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BB4" w:rsidRDefault="00DA3BB4" w:rsidP="00DA3BB4">
      <w:pPr>
        <w:autoSpaceDE w:val="0"/>
        <w:autoSpaceDN w:val="0"/>
        <w:adjustRightInd w:val="0"/>
        <w:rPr>
          <w:b/>
          <w:bCs/>
          <w:lang w:val="en-US"/>
        </w:rPr>
      </w:pPr>
      <w:r>
        <w:rPr>
          <w:noProof/>
          <w:lang w:eastAsia="tr-TR"/>
        </w:rPr>
        <w:drawing>
          <wp:inline distT="0" distB="0" distL="0" distR="0" wp14:anchorId="4C752263" wp14:editId="72FAB656">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Pr>
          <w:b/>
          <w:bCs/>
          <w:lang w:val="en-US"/>
        </w:rPr>
        <w:t xml:space="preserve"> </w:t>
      </w:r>
      <w:r>
        <w:rPr>
          <w:b/>
          <w:bCs/>
          <w:lang w:val="en-US"/>
        </w:rPr>
        <w:tab/>
      </w:r>
      <w:r>
        <w:rPr>
          <w:b/>
          <w:bCs/>
          <w:lang w:val="en-US"/>
        </w:rPr>
        <w:tab/>
      </w:r>
      <w:r>
        <w:rPr>
          <w:b/>
          <w:bCs/>
          <w:lang w:val="en-US"/>
        </w:rPr>
        <w:tab/>
      </w:r>
      <w:r>
        <w:rPr>
          <w:b/>
          <w:bCs/>
          <w:lang w:val="en-US"/>
        </w:rPr>
        <w:tab/>
      </w:r>
      <w:r>
        <w:rPr>
          <w:b/>
          <w:bCs/>
          <w:lang w:val="en-US"/>
        </w:rPr>
        <w:tab/>
      </w:r>
    </w:p>
    <w:p w:rsidR="00E031D0" w:rsidRDefault="00DA3BB4" w:rsidP="00DA3BB4">
      <w:pPr>
        <w:autoSpaceDE w:val="0"/>
        <w:autoSpaceDN w:val="0"/>
        <w:adjustRightInd w:val="0"/>
        <w:ind w:left="4248"/>
        <w:rPr>
          <w:b/>
          <w:bCs/>
          <w:lang w:val="en-US"/>
        </w:rPr>
      </w:pPr>
      <w:r>
        <w:rPr>
          <w:b/>
          <w:bCs/>
          <w:lang w:val="en-US"/>
        </w:rPr>
        <w:t xml:space="preserve"> </w:t>
      </w:r>
      <w:r w:rsidR="00E031D0">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031D0" w:rsidRDefault="00E031D0" w:rsidP="00E031D0">
      <w:pPr>
        <w:autoSpaceDE w:val="0"/>
        <w:autoSpaceDN w:val="0"/>
        <w:adjustRightInd w:val="0"/>
        <w:jc w:val="center"/>
        <w:rPr>
          <w:b/>
          <w:bCs/>
        </w:rPr>
      </w:pPr>
    </w:p>
    <w:p w:rsidR="00E031D0" w:rsidRDefault="00E031D0" w:rsidP="00E031D0">
      <w:pPr>
        <w:autoSpaceDE w:val="0"/>
        <w:autoSpaceDN w:val="0"/>
        <w:adjustRightInd w:val="0"/>
        <w:jc w:val="both"/>
        <w:rPr>
          <w:bCs/>
        </w:rPr>
      </w:pPr>
      <w:r>
        <w:rPr>
          <w:b/>
          <w:bCs/>
        </w:rPr>
        <w:t>Karar No</w:t>
      </w:r>
      <w:r>
        <w:rPr>
          <w:bCs/>
        </w:rPr>
        <w:t xml:space="preserve">                 : </w:t>
      </w:r>
      <w:r>
        <w:rPr>
          <w:b/>
          <w:bCs/>
          <w:sz w:val="28"/>
          <w:szCs w:val="28"/>
        </w:rPr>
        <w:t>13</w:t>
      </w:r>
    </w:p>
    <w:p w:rsidR="00E031D0" w:rsidRPr="00E7519E" w:rsidRDefault="00E031D0" w:rsidP="00E031D0">
      <w:pPr>
        <w:autoSpaceDE w:val="0"/>
        <w:autoSpaceDN w:val="0"/>
        <w:adjustRightInd w:val="0"/>
        <w:jc w:val="both"/>
      </w:pPr>
      <w:r>
        <w:rPr>
          <w:b/>
          <w:bCs/>
        </w:rPr>
        <w:t>Karar Tarihi</w:t>
      </w:r>
      <w:r>
        <w:rPr>
          <w:bCs/>
        </w:rPr>
        <w:t xml:space="preserve">           :</w:t>
      </w:r>
      <w:r>
        <w:t xml:space="preserve"> 01.03.2016</w:t>
      </w:r>
    </w:p>
    <w:p w:rsidR="00E031D0" w:rsidRDefault="00E031D0" w:rsidP="00E031D0">
      <w:pPr>
        <w:autoSpaceDE w:val="0"/>
        <w:autoSpaceDN w:val="0"/>
        <w:adjustRightInd w:val="0"/>
        <w:ind w:firstLine="708"/>
        <w:jc w:val="both"/>
        <w:rPr>
          <w:b/>
        </w:rPr>
      </w:pPr>
    </w:p>
    <w:p w:rsidR="00E031D0" w:rsidRDefault="00E031D0" w:rsidP="00E031D0">
      <w:pPr>
        <w:autoSpaceDE w:val="0"/>
        <w:autoSpaceDN w:val="0"/>
        <w:adjustRightInd w:val="0"/>
        <w:ind w:firstLine="708"/>
        <w:jc w:val="both"/>
      </w:pPr>
      <w:r>
        <w:t>Belediye Meclisi 01.03.2016 Salı günü saat 14:00’da yapılan olağan toplantısının birinci birleşimine ait Karar.</w:t>
      </w:r>
    </w:p>
    <w:p w:rsidR="00E031D0" w:rsidRDefault="00E031D0" w:rsidP="00E031D0">
      <w:pPr>
        <w:autoSpaceDE w:val="0"/>
        <w:autoSpaceDN w:val="0"/>
        <w:adjustRightInd w:val="0"/>
        <w:jc w:val="both"/>
      </w:pPr>
    </w:p>
    <w:p w:rsidR="00E031D0" w:rsidRDefault="00E031D0" w:rsidP="00E031D0">
      <w:pPr>
        <w:autoSpaceDE w:val="0"/>
        <w:autoSpaceDN w:val="0"/>
        <w:adjustRightInd w:val="0"/>
        <w:ind w:firstLine="708"/>
        <w:jc w:val="both"/>
        <w:rPr>
          <w:lang w:val="en-US"/>
        </w:rPr>
      </w:pPr>
      <w:r>
        <w:rPr>
          <w:b/>
          <w:bCs/>
          <w:lang w:val="en-US"/>
        </w:rPr>
        <w:t xml:space="preserve">Başkan </w:t>
      </w:r>
      <w:r>
        <w:rPr>
          <w:bCs/>
          <w:lang w:val="en-US"/>
        </w:rPr>
        <w:t xml:space="preserve">  : </w:t>
      </w:r>
      <w:r>
        <w:rPr>
          <w:lang w:val="en-US"/>
        </w:rPr>
        <w:t>Resul YILMAZ.</w:t>
      </w:r>
      <w:r>
        <w:rPr>
          <w:lang w:val="en-US"/>
        </w:rPr>
        <w:tab/>
      </w:r>
    </w:p>
    <w:p w:rsidR="00E031D0" w:rsidRDefault="00E031D0" w:rsidP="00E031D0">
      <w:pPr>
        <w:keepNext/>
        <w:autoSpaceDE w:val="0"/>
        <w:autoSpaceDN w:val="0"/>
        <w:adjustRightInd w:val="0"/>
        <w:ind w:firstLine="708"/>
        <w:jc w:val="both"/>
        <w:rPr>
          <w:lang w:val="en-US"/>
        </w:rPr>
      </w:pPr>
      <w:r>
        <w:rPr>
          <w:b/>
          <w:bCs/>
          <w:lang w:val="en-US"/>
        </w:rPr>
        <w:t>Katipler</w:t>
      </w:r>
      <w:r>
        <w:rPr>
          <w:bCs/>
          <w:lang w:val="en-US"/>
        </w:rPr>
        <w:t xml:space="preserve"> : </w:t>
      </w:r>
      <w:r>
        <w:rPr>
          <w:lang w:val="en-US"/>
        </w:rPr>
        <w:t>Aysel KAYA.</w:t>
      </w:r>
    </w:p>
    <w:p w:rsidR="00E031D0" w:rsidRDefault="00E031D0" w:rsidP="00E031D0">
      <w:pPr>
        <w:keepNext/>
        <w:autoSpaceDE w:val="0"/>
        <w:autoSpaceDN w:val="0"/>
        <w:adjustRightInd w:val="0"/>
        <w:ind w:left="1416"/>
        <w:jc w:val="both"/>
        <w:rPr>
          <w:bCs/>
          <w:lang w:val="en-US"/>
        </w:rPr>
      </w:pPr>
      <w:r>
        <w:rPr>
          <w:lang w:val="en-US"/>
        </w:rPr>
        <w:t xml:space="preserve">     :İbrahim Halil NASANLI.</w:t>
      </w:r>
      <w:r>
        <w:rPr>
          <w:bCs/>
          <w:lang w:val="en-US"/>
        </w:rPr>
        <w:tab/>
      </w:r>
    </w:p>
    <w:p w:rsidR="00E031D0" w:rsidRDefault="00E031D0" w:rsidP="00E031D0">
      <w:pPr>
        <w:autoSpaceDE w:val="0"/>
        <w:autoSpaceDN w:val="0"/>
        <w:adjustRightInd w:val="0"/>
        <w:ind w:firstLine="708"/>
        <w:jc w:val="both"/>
      </w:pPr>
      <w:r>
        <w:rPr>
          <w:b/>
          <w:bCs/>
          <w:lang w:val="en-US"/>
        </w:rPr>
        <w:t>Üyeler</w:t>
      </w:r>
      <w:r>
        <w:rPr>
          <w:bCs/>
          <w:lang w:val="en-US"/>
        </w:rPr>
        <w:t xml:space="preserve">  :</w:t>
      </w:r>
      <w:r w:rsidRPr="006C5D98">
        <w:rPr>
          <w:bCs/>
          <w:lang w:val="en-US"/>
        </w:rPr>
        <w:t>Resul YILMAZ</w:t>
      </w:r>
      <w:r w:rsidRPr="006C5D98">
        <w:t>, Hamdi HATİPOĞLU, İ.Halil NASANLI, Ramazan BAYLAN,</w:t>
      </w:r>
      <w:r>
        <w:t xml:space="preserve"> </w:t>
      </w:r>
      <w:r w:rsidRPr="006C5D98">
        <w:t>Nüsret TÜYSÜZ,</w:t>
      </w:r>
      <w:r>
        <w:t xml:space="preserve"> Cumali KARAVAR, </w:t>
      </w:r>
      <w:r w:rsidRPr="006C5D98">
        <w:t xml:space="preserve">Ali Zülfükar İZOL, Celal AKIL, Nezahat YEYİN, </w:t>
      </w:r>
      <w:r>
        <w:t xml:space="preserve">Hasan BAYDİLLİ, </w:t>
      </w:r>
      <w:r w:rsidRPr="006C5D98">
        <w:t xml:space="preserve">Hasan KARAKAŞ, Aysel KAYA, Hacı Ahmet ÖNCÜL, Murat ADKOŞU, </w:t>
      </w:r>
      <w:r>
        <w:t xml:space="preserve">M. Hanifi GÜNEŞ, </w:t>
      </w:r>
      <w:r w:rsidRPr="006C5D98">
        <w:t xml:space="preserve">Rüstem KARALI, Eyyüp ÇINAR, Mehmet DURDURGA, Selehattin İLHAN, Nurettin BOZDAĞ, </w:t>
      </w:r>
      <w:r>
        <w:t xml:space="preserve">Hikmet KARAKEÇİLİ, </w:t>
      </w:r>
      <w:r w:rsidRPr="006C5D98">
        <w:t>Cumali BAYRAM, Murat TAMSES, Bekir GÜMÜŞTAŞ, Hüseyin AKER, Ahmet YAVUZER, Berivan ÇETİNER, Ali SOLAK, Hasan DUSAK ve Akıl GÜLBEDEN</w:t>
      </w:r>
      <w:r>
        <w:t>’ın İştirak</w:t>
      </w:r>
      <w:r>
        <w:rPr>
          <w:bCs/>
        </w:rPr>
        <w:t xml:space="preserve"> </w:t>
      </w:r>
      <w:r>
        <w:t xml:space="preserve">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 </w:t>
      </w:r>
    </w:p>
    <w:p w:rsidR="002E2082" w:rsidRDefault="002E2082"/>
    <w:p w:rsidR="00E031D0" w:rsidRPr="00642AE9" w:rsidRDefault="00E031D0" w:rsidP="00700638">
      <w:pPr>
        <w:ind w:firstLine="708"/>
        <w:jc w:val="both"/>
        <w:rPr>
          <w:rFonts w:eastAsia="Times New Roman"/>
          <w:lang w:eastAsia="tr-TR"/>
        </w:rPr>
      </w:pPr>
      <w:r>
        <w:rPr>
          <w:b/>
        </w:rPr>
        <w:t xml:space="preserve">GÜNDEMİN BİRİNCİ MADDESİ: </w:t>
      </w:r>
      <w:r w:rsidRPr="00642AE9">
        <w:t xml:space="preserve">Ruhsat Ve Denetim Müdürlüğünden Gelen Görev Ve Çalışma Yönetmeliğinin Görüşülmesi Hakkında </w:t>
      </w:r>
      <w:r w:rsidRPr="00642AE9">
        <w:rPr>
          <w:rFonts w:eastAsia="Times New Roman"/>
          <w:lang w:eastAsia="tr-TR"/>
        </w:rPr>
        <w:t>İdi.</w:t>
      </w:r>
    </w:p>
    <w:p w:rsidR="00E031D0" w:rsidRDefault="00E031D0" w:rsidP="00E031D0">
      <w:pPr>
        <w:jc w:val="both"/>
        <w:rPr>
          <w:rFonts w:eastAsia="Times New Roman"/>
          <w:lang w:eastAsia="tr-TR"/>
        </w:rPr>
      </w:pPr>
    </w:p>
    <w:p w:rsidR="00E031D0" w:rsidRDefault="00E031D0" w:rsidP="00E031D0">
      <w:pPr>
        <w:ind w:firstLine="708"/>
        <w:jc w:val="both"/>
        <w:rPr>
          <w:rFonts w:eastAsia="Arial Unicode MS"/>
          <w:bCs/>
        </w:rPr>
      </w:pPr>
      <w:r>
        <w:rPr>
          <w:rFonts w:eastAsia="Arial Unicode MS"/>
          <w:bCs/>
        </w:rPr>
        <w:t>Ruhsat ve Denetim Müdürlüğünden gelen 18/02/2016 tarih ve 47650934/2016-22 sayılı yazı okundu.</w:t>
      </w:r>
    </w:p>
    <w:p w:rsidR="00E031D0" w:rsidRDefault="00E031D0" w:rsidP="00E031D0">
      <w:pPr>
        <w:ind w:firstLine="708"/>
        <w:jc w:val="both"/>
        <w:rPr>
          <w:rFonts w:eastAsia="Arial Unicode MS"/>
          <w:bCs/>
        </w:rPr>
      </w:pPr>
      <w:r>
        <w:rPr>
          <w:rFonts w:eastAsia="Arial Unicode MS"/>
          <w:bCs/>
        </w:rPr>
        <w:t>Birimimize ait ekte sunulan Çalışma Yönetmeliğinin geçerlilik kazanması için meclis toplantısında görüşülerek onaylanması hususu meclis üyelerinin bilgisine sunuldu.</w:t>
      </w:r>
    </w:p>
    <w:p w:rsidR="00E031D0" w:rsidRDefault="00E031D0" w:rsidP="00E031D0">
      <w:pPr>
        <w:ind w:firstLine="708"/>
        <w:jc w:val="both"/>
        <w:rPr>
          <w:rFonts w:eastAsia="Arial Unicode MS"/>
          <w:bCs/>
        </w:rPr>
      </w:pPr>
    </w:p>
    <w:p w:rsidR="00E031D0" w:rsidRPr="003905E5" w:rsidRDefault="00E031D0" w:rsidP="00E031D0">
      <w:pPr>
        <w:pStyle w:val="Default"/>
        <w:jc w:val="both"/>
      </w:pPr>
    </w:p>
    <w:p w:rsidR="00E031D0" w:rsidRDefault="00E031D0" w:rsidP="00E031D0">
      <w:pPr>
        <w:pStyle w:val="Default"/>
        <w:jc w:val="center"/>
        <w:rPr>
          <w:b/>
          <w:bCs/>
        </w:rPr>
      </w:pPr>
      <w:r w:rsidRPr="003905E5">
        <w:rPr>
          <w:b/>
          <w:bCs/>
        </w:rPr>
        <w:t>T.C.</w:t>
      </w:r>
    </w:p>
    <w:p w:rsidR="00E031D0" w:rsidRDefault="00E031D0" w:rsidP="00E031D0">
      <w:pPr>
        <w:pStyle w:val="Default"/>
        <w:jc w:val="center"/>
        <w:rPr>
          <w:b/>
          <w:bCs/>
        </w:rPr>
      </w:pPr>
      <w:r w:rsidRPr="003905E5">
        <w:rPr>
          <w:b/>
          <w:bCs/>
        </w:rPr>
        <w:t>SİVEREK BELEDİYESİ</w:t>
      </w:r>
    </w:p>
    <w:p w:rsidR="00E031D0" w:rsidRPr="00701330" w:rsidRDefault="00E031D0" w:rsidP="00E031D0">
      <w:pPr>
        <w:pStyle w:val="Default"/>
        <w:jc w:val="center"/>
        <w:rPr>
          <w:b/>
          <w:bCs/>
        </w:rPr>
      </w:pPr>
      <w:r w:rsidRPr="003905E5">
        <w:rPr>
          <w:b/>
          <w:bCs/>
        </w:rPr>
        <w:t>RUHSAT VE DENETİM MÜDÜRLÜĞÜ GÖREV VE ÇALIŞMA YÖNETMELİĞİ</w:t>
      </w:r>
    </w:p>
    <w:p w:rsidR="00E031D0" w:rsidRPr="003905E5" w:rsidRDefault="00E031D0" w:rsidP="00E031D0">
      <w:pPr>
        <w:pStyle w:val="Default"/>
        <w:jc w:val="center"/>
        <w:rPr>
          <w:color w:val="auto"/>
        </w:rPr>
      </w:pPr>
    </w:p>
    <w:p w:rsidR="00E031D0" w:rsidRPr="003905E5" w:rsidRDefault="00E031D0" w:rsidP="00E031D0">
      <w:pPr>
        <w:pStyle w:val="Default"/>
        <w:jc w:val="both"/>
        <w:rPr>
          <w:color w:val="auto"/>
        </w:rPr>
      </w:pPr>
      <w:r w:rsidRPr="003905E5">
        <w:rPr>
          <w:color w:val="auto"/>
        </w:rPr>
        <w:t xml:space="preserve"> </w:t>
      </w:r>
      <w:r w:rsidRPr="003905E5">
        <w:rPr>
          <w:b/>
          <w:bCs/>
          <w:color w:val="auto"/>
        </w:rPr>
        <w:t xml:space="preserve">BİRİNCİ BÖLÜM </w:t>
      </w:r>
    </w:p>
    <w:p w:rsidR="00E031D0" w:rsidRPr="003905E5" w:rsidRDefault="00E031D0" w:rsidP="00E031D0">
      <w:pPr>
        <w:pStyle w:val="Default"/>
        <w:jc w:val="both"/>
        <w:rPr>
          <w:color w:val="auto"/>
        </w:rPr>
      </w:pPr>
      <w:r w:rsidRPr="003905E5">
        <w:rPr>
          <w:b/>
          <w:bCs/>
          <w:color w:val="auto"/>
        </w:rPr>
        <w:t xml:space="preserve">Amaç, Kapsam, Dayanak ve Tanımlar </w:t>
      </w:r>
    </w:p>
    <w:p w:rsidR="00E031D0" w:rsidRPr="003905E5" w:rsidRDefault="00E031D0" w:rsidP="00E031D0">
      <w:pPr>
        <w:pStyle w:val="Default"/>
        <w:jc w:val="both"/>
        <w:rPr>
          <w:color w:val="auto"/>
        </w:rPr>
      </w:pPr>
      <w:r w:rsidRPr="003905E5">
        <w:rPr>
          <w:b/>
          <w:bCs/>
          <w:color w:val="auto"/>
        </w:rPr>
        <w:t xml:space="preserve">Amaç </w:t>
      </w:r>
    </w:p>
    <w:p w:rsidR="00E031D0" w:rsidRPr="003905E5" w:rsidRDefault="00E031D0" w:rsidP="00E031D0">
      <w:pPr>
        <w:pStyle w:val="Default"/>
        <w:jc w:val="both"/>
        <w:rPr>
          <w:color w:val="auto"/>
        </w:rPr>
      </w:pPr>
      <w:r w:rsidRPr="003905E5">
        <w:rPr>
          <w:b/>
          <w:bCs/>
          <w:color w:val="auto"/>
        </w:rPr>
        <w:t xml:space="preserve">MADDE 1-(1) </w:t>
      </w:r>
      <w:r w:rsidRPr="003905E5">
        <w:rPr>
          <w:color w:val="auto"/>
        </w:rPr>
        <w:t xml:space="preserve">Bu yönetmeliğin amacı, Siverek Belediyesi Ruhsat ve Denetim Müdürlüğü’nün kuruluş, görev, yetki ve sorumlulukları ile çalışma usul ve esaslarını düzenlemektir. </w:t>
      </w:r>
    </w:p>
    <w:p w:rsidR="00E031D0" w:rsidRPr="003905E5" w:rsidRDefault="00E031D0" w:rsidP="00E031D0">
      <w:pPr>
        <w:pStyle w:val="Default"/>
        <w:jc w:val="both"/>
        <w:rPr>
          <w:color w:val="auto"/>
        </w:rPr>
      </w:pPr>
      <w:r w:rsidRPr="003905E5">
        <w:rPr>
          <w:b/>
          <w:bCs/>
          <w:color w:val="auto"/>
        </w:rPr>
        <w:t xml:space="preserve">Kapsam </w:t>
      </w:r>
    </w:p>
    <w:p w:rsidR="000F6D56" w:rsidRDefault="00E031D0" w:rsidP="00E031D0">
      <w:pPr>
        <w:pStyle w:val="Default"/>
        <w:jc w:val="both"/>
        <w:rPr>
          <w:color w:val="auto"/>
        </w:rPr>
      </w:pPr>
      <w:r w:rsidRPr="003905E5">
        <w:rPr>
          <w:b/>
          <w:bCs/>
          <w:color w:val="auto"/>
        </w:rPr>
        <w:t xml:space="preserve">MADDE 2-(1) </w:t>
      </w:r>
      <w:r w:rsidRPr="003905E5">
        <w:rPr>
          <w:color w:val="auto"/>
        </w:rPr>
        <w:t xml:space="preserve">Bu Yönetmelik, Ruhsat ve Denetim Müdürlüğü’ndeki personelin görev, yetki ve sorumlulukları ile çalışma usul ve esaslarını kapsar. </w:t>
      </w:r>
    </w:p>
    <w:p w:rsidR="000F6D56" w:rsidRDefault="000F6D56" w:rsidP="00E031D0">
      <w:pPr>
        <w:pStyle w:val="Default"/>
        <w:jc w:val="both"/>
        <w:rPr>
          <w:color w:val="auto"/>
        </w:rPr>
      </w:pPr>
    </w:p>
    <w:p w:rsidR="00E031D0" w:rsidRPr="00FB337C" w:rsidRDefault="00E031D0" w:rsidP="00E031D0">
      <w:pPr>
        <w:pStyle w:val="Default"/>
        <w:jc w:val="both"/>
        <w:rPr>
          <w:b/>
          <w:color w:val="auto"/>
        </w:rPr>
      </w:pPr>
      <w:r w:rsidRPr="00FB337C">
        <w:rPr>
          <w:b/>
          <w:bCs/>
          <w:color w:val="auto"/>
        </w:rPr>
        <w:lastRenderedPageBreak/>
        <w:t xml:space="preserve">Dayanak </w:t>
      </w:r>
    </w:p>
    <w:p w:rsidR="00E031D0" w:rsidRDefault="00E031D0" w:rsidP="00E031D0">
      <w:pPr>
        <w:autoSpaceDE w:val="0"/>
        <w:autoSpaceDN w:val="0"/>
        <w:adjustRightInd w:val="0"/>
        <w:jc w:val="both"/>
        <w:rPr>
          <w:rFonts w:ascii="TimesNewRomanPSMT" w:hAnsi="TimesNewRomanPSMT" w:cs="TimesNewRomanPSMT"/>
        </w:rPr>
      </w:pPr>
      <w:r w:rsidRPr="003905E5">
        <w:rPr>
          <w:bCs/>
        </w:rPr>
        <w:t xml:space="preserve">MADDE 3-(1) </w:t>
      </w:r>
      <w:r w:rsidRPr="003905E5">
        <w:t>Siverek Belediye Meclisi’nin 05.05.2014 tarih ve 5 sayılı kararı ile kurulmuş olan Ruhsat ve Deneti</w:t>
      </w:r>
      <w:r>
        <w:t>m Müdürlüğü’ne ait</w:t>
      </w:r>
      <w:r>
        <w:rPr>
          <w:rFonts w:ascii="TimesNewRomanPSMT" w:hAnsi="TimesNewRomanPSMT" w:cs="TimesNewRomanPSMT"/>
        </w:rPr>
        <w:t xml:space="preserve"> bu yönetmelik; 5216 sayılı Büyükşehir Belediye Kanunu, 5393 sayılı Belediye Kanunu, 5237 sayılı Türk Ceza Kanunu, 2464 sayılı Belediye Gelirler Kanunu, 3516 sayılı Ölçüler ve Ayar Kanunu, 3194 sayılı İmar Kanunu, 3572 sayılı İşyeri Açma ve Çalışma Ruhsatlarına Dair Kanun Hükmünde Kararnamenin Değiştirilerek Kabulüne Dair Kanun, 2559 sayılı Polis Vazife ve Salahiyet Kanunu, 5259 sayılı Polis Vazife ve Salahiyet Kanunu ile Bazı Kanunlarda Değişiklik Yapılması Hakkında Kanun 2872 sayılı Çevre Kanunu, 2918 sayılı Karayolları Trafik Kanunu, 634 sayılı Kat Mülkiyeti Kanunu, 394 sayılı Hafta Tatili Hakkında Kanun, 1608 sayılı Umumu Belediyeye Müteallik Ahkâmı Cezai Hakkında Kanun, diğer ilgili mevzuatın verdiği yetkilerle hizmetlerini yürütmektedir.</w:t>
      </w:r>
    </w:p>
    <w:p w:rsidR="00E031D0" w:rsidRDefault="00E031D0" w:rsidP="00E031D0">
      <w:pPr>
        <w:autoSpaceDE w:val="0"/>
        <w:autoSpaceDN w:val="0"/>
        <w:adjustRightInd w:val="0"/>
        <w:jc w:val="both"/>
        <w:rPr>
          <w:rFonts w:ascii="TimesNewRomanPS-BoldMT" w:hAnsi="TimesNewRomanPS-BoldMT" w:cs="TimesNewRomanPS-BoldMT"/>
          <w:b/>
          <w:bCs/>
        </w:rPr>
      </w:pPr>
      <w:r>
        <w:rPr>
          <w:rFonts w:ascii="TimesNewRomanPS-BoldMT" w:hAnsi="TimesNewRomanPS-BoldMT" w:cs="TimesNewRomanPS-BoldMT"/>
          <w:b/>
          <w:bCs/>
        </w:rPr>
        <w:t>Tanımlar</w:t>
      </w:r>
    </w:p>
    <w:p w:rsidR="00E031D0" w:rsidRDefault="00E031D0" w:rsidP="00E031D0">
      <w:pPr>
        <w:pStyle w:val="Default"/>
        <w:jc w:val="both"/>
        <w:rPr>
          <w:color w:val="auto"/>
        </w:rPr>
      </w:pPr>
      <w:r w:rsidRPr="003905E5">
        <w:rPr>
          <w:b/>
          <w:bCs/>
          <w:color w:val="auto"/>
        </w:rPr>
        <w:t xml:space="preserve">MADDE 4-(1) </w:t>
      </w:r>
      <w:r w:rsidRPr="003905E5">
        <w:rPr>
          <w:color w:val="auto"/>
        </w:rPr>
        <w:t>Bu yönetmelikte geçen:</w:t>
      </w:r>
    </w:p>
    <w:p w:rsidR="00E031D0" w:rsidRDefault="00E031D0" w:rsidP="00E031D0">
      <w:pPr>
        <w:pStyle w:val="Default"/>
        <w:jc w:val="both"/>
        <w:rPr>
          <w:color w:val="auto"/>
        </w:rPr>
      </w:pPr>
      <w:r w:rsidRPr="009F2C11">
        <w:rPr>
          <w:b/>
          <w:color w:val="auto"/>
        </w:rPr>
        <w:t xml:space="preserve"> a</w:t>
      </w:r>
      <w:r>
        <w:rPr>
          <w:color w:val="auto"/>
        </w:rPr>
        <w:t>)</w:t>
      </w:r>
      <w:r w:rsidRPr="003905E5">
        <w:rPr>
          <w:color w:val="auto"/>
        </w:rPr>
        <w:t xml:space="preserve">Belediye: Siverek Belediyesi’ni, </w:t>
      </w:r>
    </w:p>
    <w:p w:rsidR="00E031D0" w:rsidRPr="003905E5" w:rsidRDefault="00E031D0" w:rsidP="00E031D0">
      <w:pPr>
        <w:pStyle w:val="Default"/>
        <w:spacing w:after="88"/>
        <w:jc w:val="both"/>
        <w:rPr>
          <w:color w:val="auto"/>
        </w:rPr>
      </w:pPr>
      <w:r w:rsidRPr="009F2C11">
        <w:rPr>
          <w:b/>
          <w:color w:val="auto"/>
        </w:rPr>
        <w:t xml:space="preserve"> b</w:t>
      </w:r>
      <w:r>
        <w:rPr>
          <w:color w:val="auto"/>
        </w:rPr>
        <w:t>)Mülki İdare: Siverek Kaymakamlığını</w:t>
      </w:r>
    </w:p>
    <w:p w:rsidR="00E031D0" w:rsidRPr="003905E5" w:rsidRDefault="00E031D0" w:rsidP="00E031D0">
      <w:pPr>
        <w:pStyle w:val="Default"/>
        <w:spacing w:after="88"/>
        <w:jc w:val="both"/>
        <w:rPr>
          <w:color w:val="auto"/>
        </w:rPr>
      </w:pPr>
      <w:r>
        <w:rPr>
          <w:b/>
          <w:bCs/>
          <w:color w:val="auto"/>
        </w:rPr>
        <w:t xml:space="preserve"> c</w:t>
      </w:r>
      <w:r w:rsidRPr="003905E5">
        <w:rPr>
          <w:b/>
          <w:bCs/>
          <w:color w:val="auto"/>
        </w:rPr>
        <w:t xml:space="preserve">) </w:t>
      </w:r>
      <w:r w:rsidRPr="003905E5">
        <w:rPr>
          <w:color w:val="auto"/>
        </w:rPr>
        <w:t xml:space="preserve">Başkanlık: Siverek Belediye Başkanlığı’nı, </w:t>
      </w:r>
    </w:p>
    <w:p w:rsidR="00E031D0" w:rsidRPr="003905E5" w:rsidRDefault="00E031D0" w:rsidP="00E031D0">
      <w:pPr>
        <w:pStyle w:val="Default"/>
        <w:spacing w:after="88"/>
        <w:jc w:val="both"/>
        <w:rPr>
          <w:color w:val="auto"/>
        </w:rPr>
      </w:pPr>
      <w:r>
        <w:rPr>
          <w:b/>
          <w:bCs/>
          <w:color w:val="auto"/>
        </w:rPr>
        <w:t xml:space="preserve"> d</w:t>
      </w:r>
      <w:r w:rsidRPr="003905E5">
        <w:rPr>
          <w:b/>
          <w:bCs/>
          <w:color w:val="auto"/>
        </w:rPr>
        <w:t xml:space="preserve">) </w:t>
      </w:r>
      <w:r w:rsidRPr="003905E5">
        <w:rPr>
          <w:color w:val="auto"/>
        </w:rPr>
        <w:t xml:space="preserve">Müdürlük: Ruhsat ve Denetim Müdürlüğü’nü, </w:t>
      </w:r>
    </w:p>
    <w:p w:rsidR="00E031D0" w:rsidRPr="003905E5" w:rsidRDefault="00E031D0" w:rsidP="00E031D0">
      <w:pPr>
        <w:pStyle w:val="Default"/>
        <w:spacing w:after="88"/>
        <w:jc w:val="both"/>
        <w:rPr>
          <w:color w:val="auto"/>
        </w:rPr>
      </w:pPr>
      <w:r>
        <w:rPr>
          <w:b/>
          <w:bCs/>
          <w:color w:val="auto"/>
        </w:rPr>
        <w:t xml:space="preserve"> e</w:t>
      </w:r>
      <w:r w:rsidRPr="003905E5">
        <w:rPr>
          <w:b/>
          <w:bCs/>
          <w:color w:val="auto"/>
        </w:rPr>
        <w:t xml:space="preserve">) </w:t>
      </w:r>
      <w:r w:rsidRPr="003905E5">
        <w:rPr>
          <w:color w:val="auto"/>
        </w:rPr>
        <w:t xml:space="preserve">Müdür: Ruhsat ve Denetim Müdürü’nü, </w:t>
      </w:r>
    </w:p>
    <w:p w:rsidR="00E031D0" w:rsidRPr="003905E5" w:rsidRDefault="00E031D0" w:rsidP="00E031D0">
      <w:pPr>
        <w:pStyle w:val="Default"/>
        <w:jc w:val="both"/>
        <w:rPr>
          <w:color w:val="auto"/>
        </w:rPr>
      </w:pPr>
      <w:r>
        <w:rPr>
          <w:b/>
          <w:bCs/>
          <w:color w:val="auto"/>
        </w:rPr>
        <w:t xml:space="preserve"> f</w:t>
      </w:r>
      <w:r w:rsidRPr="003905E5">
        <w:rPr>
          <w:b/>
          <w:bCs/>
          <w:color w:val="auto"/>
        </w:rPr>
        <w:t xml:space="preserve">) </w:t>
      </w:r>
      <w:r w:rsidRPr="003905E5">
        <w:rPr>
          <w:color w:val="auto"/>
        </w:rPr>
        <w:t xml:space="preserve">Yönetmelik: Ruhsat ve Denetim Müdürlüğü Görev ve Çalışma Yönetmeliği’ni ifade eder. </w:t>
      </w:r>
    </w:p>
    <w:p w:rsidR="00E031D0" w:rsidRDefault="00E031D0" w:rsidP="00E031D0">
      <w:pPr>
        <w:pStyle w:val="Default"/>
        <w:jc w:val="both"/>
        <w:rPr>
          <w:color w:val="auto"/>
        </w:rPr>
      </w:pPr>
      <w:r>
        <w:rPr>
          <w:color w:val="auto"/>
        </w:rPr>
        <w:t xml:space="preserve"> </w:t>
      </w:r>
      <w:r w:rsidRPr="00BF3689">
        <w:rPr>
          <w:b/>
          <w:color w:val="auto"/>
        </w:rPr>
        <w:t>g</w:t>
      </w:r>
      <w:r>
        <w:rPr>
          <w:color w:val="auto"/>
        </w:rPr>
        <w:t>) Encümen: Siverek Belediyesi Encümenini</w:t>
      </w:r>
    </w:p>
    <w:p w:rsidR="00E031D0" w:rsidRDefault="00E031D0" w:rsidP="00E031D0">
      <w:pPr>
        <w:pStyle w:val="Default"/>
        <w:jc w:val="both"/>
        <w:rPr>
          <w:color w:val="auto"/>
        </w:rPr>
      </w:pPr>
      <w:r w:rsidRPr="00BF3689">
        <w:rPr>
          <w:b/>
          <w:color w:val="auto"/>
        </w:rPr>
        <w:t xml:space="preserve"> h</w:t>
      </w:r>
      <w:r>
        <w:rPr>
          <w:color w:val="auto"/>
        </w:rPr>
        <w:t>) Kolluk :Siverek İlçe Emniyet Müdürlüğü Teşkilatı ve Siverek Jandarma Komutanlığını</w:t>
      </w:r>
    </w:p>
    <w:p w:rsidR="00E031D0" w:rsidRPr="003905E5" w:rsidRDefault="00E031D0" w:rsidP="00E031D0">
      <w:pPr>
        <w:pStyle w:val="Default"/>
        <w:jc w:val="both"/>
        <w:rPr>
          <w:color w:val="auto"/>
        </w:rPr>
      </w:pPr>
      <w:r>
        <w:rPr>
          <w:color w:val="auto"/>
        </w:rPr>
        <w:t>ifade eder.</w:t>
      </w:r>
    </w:p>
    <w:p w:rsidR="00E031D0" w:rsidRPr="003905E5" w:rsidRDefault="00E031D0" w:rsidP="00E031D0">
      <w:pPr>
        <w:pStyle w:val="Default"/>
        <w:jc w:val="both"/>
        <w:rPr>
          <w:color w:val="auto"/>
        </w:rPr>
      </w:pPr>
      <w:r w:rsidRPr="003905E5">
        <w:rPr>
          <w:b/>
          <w:bCs/>
          <w:color w:val="auto"/>
        </w:rPr>
        <w:t xml:space="preserve">İKİNCİ BÖLÜM </w:t>
      </w:r>
    </w:p>
    <w:p w:rsidR="00E031D0" w:rsidRPr="003905E5" w:rsidRDefault="00E031D0" w:rsidP="00E031D0">
      <w:pPr>
        <w:pStyle w:val="Default"/>
        <w:jc w:val="both"/>
        <w:rPr>
          <w:color w:val="auto"/>
        </w:rPr>
      </w:pPr>
      <w:r w:rsidRPr="003905E5">
        <w:rPr>
          <w:b/>
          <w:bCs/>
          <w:color w:val="auto"/>
        </w:rPr>
        <w:t xml:space="preserve">Teşkilat ve Bağlılık </w:t>
      </w:r>
    </w:p>
    <w:p w:rsidR="00E031D0" w:rsidRPr="003905E5" w:rsidRDefault="00E031D0" w:rsidP="00E031D0">
      <w:pPr>
        <w:pStyle w:val="Default"/>
        <w:jc w:val="both"/>
        <w:rPr>
          <w:color w:val="auto"/>
        </w:rPr>
      </w:pPr>
      <w:r w:rsidRPr="003905E5">
        <w:rPr>
          <w:b/>
          <w:bCs/>
          <w:color w:val="auto"/>
        </w:rPr>
        <w:t xml:space="preserve">Teşkilat </w:t>
      </w:r>
    </w:p>
    <w:p w:rsidR="00E031D0" w:rsidRPr="003905E5" w:rsidRDefault="00E031D0" w:rsidP="00E031D0">
      <w:pPr>
        <w:pStyle w:val="Default"/>
        <w:jc w:val="both"/>
        <w:rPr>
          <w:color w:val="auto"/>
        </w:rPr>
      </w:pPr>
      <w:r w:rsidRPr="003905E5">
        <w:rPr>
          <w:b/>
          <w:bCs/>
          <w:color w:val="auto"/>
        </w:rPr>
        <w:t xml:space="preserve">MADDE 5-(1) </w:t>
      </w:r>
      <w:r w:rsidRPr="003905E5">
        <w:rPr>
          <w:color w:val="auto"/>
        </w:rPr>
        <w:t xml:space="preserve">Ruhsat ve Denetim Müdürlüğü’nün personel yapısı aşağıda belirtilen şekildedir. </w:t>
      </w:r>
    </w:p>
    <w:p w:rsidR="00E031D0" w:rsidRPr="003905E5" w:rsidRDefault="00E031D0" w:rsidP="00E031D0">
      <w:pPr>
        <w:pStyle w:val="Default"/>
        <w:spacing w:after="28"/>
        <w:jc w:val="both"/>
        <w:rPr>
          <w:color w:val="auto"/>
        </w:rPr>
      </w:pPr>
      <w:r w:rsidRPr="003905E5">
        <w:rPr>
          <w:b/>
          <w:bCs/>
          <w:color w:val="auto"/>
        </w:rPr>
        <w:t xml:space="preserve">a) </w:t>
      </w:r>
      <w:r w:rsidRPr="003905E5">
        <w:rPr>
          <w:color w:val="auto"/>
        </w:rPr>
        <w:t xml:space="preserve">Müdür </w:t>
      </w:r>
    </w:p>
    <w:p w:rsidR="00E031D0" w:rsidRPr="003905E5" w:rsidRDefault="00E031D0" w:rsidP="00E031D0">
      <w:pPr>
        <w:pStyle w:val="Default"/>
        <w:spacing w:after="28"/>
        <w:jc w:val="both"/>
        <w:rPr>
          <w:color w:val="auto"/>
        </w:rPr>
      </w:pPr>
      <w:r w:rsidRPr="003905E5">
        <w:rPr>
          <w:b/>
          <w:bCs/>
          <w:color w:val="auto"/>
        </w:rPr>
        <w:t xml:space="preserve">b) </w:t>
      </w:r>
      <w:r w:rsidRPr="003905E5">
        <w:rPr>
          <w:color w:val="auto"/>
        </w:rPr>
        <w:t xml:space="preserve">Memur </w:t>
      </w:r>
    </w:p>
    <w:p w:rsidR="00E031D0" w:rsidRDefault="00E031D0" w:rsidP="00E031D0">
      <w:pPr>
        <w:pStyle w:val="Default"/>
        <w:spacing w:after="28"/>
        <w:jc w:val="both"/>
        <w:rPr>
          <w:color w:val="auto"/>
        </w:rPr>
      </w:pPr>
      <w:r w:rsidRPr="003905E5">
        <w:rPr>
          <w:b/>
          <w:bCs/>
          <w:color w:val="auto"/>
        </w:rPr>
        <w:t xml:space="preserve">c) </w:t>
      </w:r>
      <w:r w:rsidRPr="003905E5">
        <w:rPr>
          <w:color w:val="auto"/>
        </w:rPr>
        <w:t>Büro Personeli</w:t>
      </w:r>
    </w:p>
    <w:p w:rsidR="00E031D0" w:rsidRPr="003905E5" w:rsidRDefault="00E031D0" w:rsidP="00E031D0">
      <w:pPr>
        <w:pStyle w:val="Default"/>
        <w:spacing w:after="28"/>
        <w:jc w:val="both"/>
        <w:rPr>
          <w:color w:val="auto"/>
        </w:rPr>
      </w:pPr>
      <w:r>
        <w:rPr>
          <w:color w:val="auto"/>
        </w:rPr>
        <w:t>d)Ruhsat Komisyonu</w:t>
      </w:r>
    </w:p>
    <w:p w:rsidR="00E031D0" w:rsidRPr="003905E5" w:rsidRDefault="00E031D0" w:rsidP="00E031D0">
      <w:pPr>
        <w:pStyle w:val="Default"/>
        <w:jc w:val="both"/>
        <w:rPr>
          <w:color w:val="auto"/>
        </w:rPr>
      </w:pPr>
    </w:p>
    <w:p w:rsidR="00E031D0" w:rsidRPr="003905E5" w:rsidRDefault="00E031D0" w:rsidP="00E031D0">
      <w:pPr>
        <w:pStyle w:val="Default"/>
        <w:jc w:val="both"/>
        <w:rPr>
          <w:color w:val="auto"/>
        </w:rPr>
      </w:pPr>
      <w:r w:rsidRPr="003905E5">
        <w:rPr>
          <w:b/>
          <w:bCs/>
          <w:color w:val="auto"/>
        </w:rPr>
        <w:t xml:space="preserve">Bağlılık </w:t>
      </w:r>
    </w:p>
    <w:p w:rsidR="00E031D0" w:rsidRPr="003905E5" w:rsidRDefault="00E031D0" w:rsidP="00E031D0">
      <w:pPr>
        <w:pStyle w:val="Default"/>
        <w:jc w:val="both"/>
        <w:rPr>
          <w:color w:val="auto"/>
        </w:rPr>
      </w:pPr>
      <w:r w:rsidRPr="003905E5">
        <w:rPr>
          <w:b/>
          <w:bCs/>
          <w:color w:val="auto"/>
        </w:rPr>
        <w:t xml:space="preserve">MADDE 6-(1) </w:t>
      </w:r>
      <w:r w:rsidRPr="003905E5">
        <w:rPr>
          <w:color w:val="auto"/>
        </w:rPr>
        <w:t>Ruhsat ve Denetim Müdürlüğü Belediye Başkanına veya görevlendireceği Başkan Yardımcısına bağlıdır. Başkan, bu görevi bizzat veya görevlendireceği kişi eliyle yürütür</w:t>
      </w:r>
    </w:p>
    <w:p w:rsidR="00E031D0" w:rsidRPr="003905E5" w:rsidRDefault="00E031D0" w:rsidP="00E031D0">
      <w:pPr>
        <w:pStyle w:val="Default"/>
        <w:jc w:val="both"/>
        <w:rPr>
          <w:color w:val="auto"/>
        </w:rPr>
      </w:pPr>
      <w:r w:rsidRPr="003905E5">
        <w:rPr>
          <w:b/>
          <w:bCs/>
          <w:color w:val="auto"/>
        </w:rPr>
        <w:t xml:space="preserve">Görev, Yetki ve Sorumluluk </w:t>
      </w:r>
    </w:p>
    <w:p w:rsidR="00E031D0" w:rsidRPr="003905E5" w:rsidRDefault="00E031D0" w:rsidP="00E031D0">
      <w:pPr>
        <w:pStyle w:val="Default"/>
        <w:jc w:val="both"/>
        <w:rPr>
          <w:color w:val="auto"/>
        </w:rPr>
      </w:pPr>
      <w:r w:rsidRPr="003905E5">
        <w:rPr>
          <w:b/>
          <w:bCs/>
          <w:color w:val="auto"/>
        </w:rPr>
        <w:t xml:space="preserve">Müdürlüğünün görevleri </w:t>
      </w:r>
    </w:p>
    <w:p w:rsidR="00E031D0" w:rsidRPr="003905E5" w:rsidRDefault="00E031D0" w:rsidP="00E031D0">
      <w:pPr>
        <w:pStyle w:val="Default"/>
        <w:jc w:val="both"/>
        <w:rPr>
          <w:color w:val="auto"/>
        </w:rPr>
      </w:pPr>
      <w:r w:rsidRPr="003905E5">
        <w:rPr>
          <w:b/>
          <w:bCs/>
          <w:color w:val="auto"/>
        </w:rPr>
        <w:t xml:space="preserve">MADDE 7-(1) </w:t>
      </w:r>
      <w:r w:rsidRPr="003905E5">
        <w:rPr>
          <w:color w:val="auto"/>
        </w:rPr>
        <w:t xml:space="preserve">Aşağıda belirtilen görevler, Müdürlük tarafından yürütülür; </w:t>
      </w:r>
    </w:p>
    <w:p w:rsidR="00E031D0" w:rsidRPr="003905E5" w:rsidRDefault="00E031D0" w:rsidP="00E031D0">
      <w:pPr>
        <w:pStyle w:val="Default"/>
        <w:spacing w:after="27"/>
        <w:jc w:val="both"/>
        <w:rPr>
          <w:color w:val="auto"/>
        </w:rPr>
      </w:pPr>
      <w:r w:rsidRPr="003905E5">
        <w:rPr>
          <w:b/>
          <w:bCs/>
          <w:color w:val="auto"/>
        </w:rPr>
        <w:t xml:space="preserve">a) </w:t>
      </w:r>
      <w:r w:rsidRPr="003905E5">
        <w:rPr>
          <w:color w:val="auto"/>
        </w:rPr>
        <w:t xml:space="preserve">Belediye sınırları içerisinde açılmış veya açılacak tüm sıhhi ve gayr-i sıhhi işyerlerinin 14/06/1989 tarih ve 3572 sayılı İşyeri Açma ve Çalışma Ruhsatlarına Dair Kanun ile ruhsat yönünden denetlenmesi ve ruhsatlandırılması, ruhsatsız faaliyette bulunan işyerleri </w:t>
      </w:r>
      <w:r>
        <w:rPr>
          <w:color w:val="auto"/>
        </w:rPr>
        <w:t>hakkında yasal işlem yapılmasını sağlamak</w:t>
      </w:r>
    </w:p>
    <w:p w:rsidR="00E031D0" w:rsidRPr="003905E5" w:rsidRDefault="00E031D0" w:rsidP="00E031D0">
      <w:pPr>
        <w:pStyle w:val="Default"/>
        <w:spacing w:after="27"/>
        <w:jc w:val="both"/>
        <w:rPr>
          <w:color w:val="auto"/>
        </w:rPr>
      </w:pPr>
      <w:r w:rsidRPr="003905E5">
        <w:rPr>
          <w:b/>
          <w:bCs/>
          <w:color w:val="auto"/>
        </w:rPr>
        <w:t xml:space="preserve">b) </w:t>
      </w:r>
      <w:r w:rsidRPr="003905E5">
        <w:rPr>
          <w:color w:val="auto"/>
        </w:rPr>
        <w:t>5216 sayılı Kanunla ruhsat ve denetim yetkisi ilçe belediyelerine bırakılan 04/07/1934 tarih ve 2559 sayılı Polis Vazife ve Salahiyet Kanunu çerçevesinde umuma açık istirahat ve eğlence yerlerinin dene</w:t>
      </w:r>
      <w:r>
        <w:rPr>
          <w:color w:val="auto"/>
        </w:rPr>
        <w:t>tlenmesi ve ruhsatlandırılmasını sağlamak,</w:t>
      </w:r>
    </w:p>
    <w:p w:rsidR="00E031D0" w:rsidRPr="003905E5" w:rsidRDefault="00E031D0" w:rsidP="00E031D0">
      <w:pPr>
        <w:pStyle w:val="Default"/>
        <w:spacing w:after="27"/>
        <w:jc w:val="both"/>
        <w:rPr>
          <w:color w:val="auto"/>
        </w:rPr>
      </w:pPr>
      <w:r w:rsidRPr="003905E5">
        <w:rPr>
          <w:b/>
          <w:bCs/>
          <w:color w:val="auto"/>
        </w:rPr>
        <w:t xml:space="preserve">c) </w:t>
      </w:r>
      <w:r w:rsidRPr="003905E5">
        <w:rPr>
          <w:color w:val="auto"/>
        </w:rPr>
        <w:t>02/01/1924 tarih ve 394 sayılı Hafta Tatili Kanunu’na tabi işyerlerine Hafta Tatili Ruhsa</w:t>
      </w:r>
      <w:r>
        <w:rPr>
          <w:color w:val="auto"/>
        </w:rPr>
        <w:t>tı verilmesi ,</w:t>
      </w:r>
    </w:p>
    <w:p w:rsidR="00E031D0" w:rsidRPr="003905E5" w:rsidRDefault="00E031D0" w:rsidP="00E031D0">
      <w:pPr>
        <w:pStyle w:val="Default"/>
        <w:spacing w:after="27"/>
        <w:jc w:val="both"/>
        <w:rPr>
          <w:color w:val="auto"/>
        </w:rPr>
      </w:pPr>
      <w:r w:rsidRPr="003905E5">
        <w:rPr>
          <w:b/>
          <w:bCs/>
          <w:color w:val="auto"/>
        </w:rPr>
        <w:lastRenderedPageBreak/>
        <w:t xml:space="preserve">d) </w:t>
      </w:r>
      <w:r w:rsidRPr="003905E5">
        <w:rPr>
          <w:color w:val="auto"/>
        </w:rPr>
        <w:t xml:space="preserve">İşyeri açma ve çalışma ruhsatı almak isteyen sıhhi, gayr-i sıhhi ve umuma açık istirahat ve eğlence yerlerini 2005/9207 sayılı yönetmelikte aranan ortak ve özel niteliklere uygunluk şartlarını denetleyen; İmar Memuru, Veteriner Hekim, Zabıta Memuru ile Ruhsat ve Denetim Müdürü unvanlı Belediye çalışanlarından oluşan “Ruhsat Komisyonu”nu Başkanlık Makamı onayı ile görevlendirmek, </w:t>
      </w:r>
    </w:p>
    <w:p w:rsidR="00E031D0" w:rsidRPr="003905E5" w:rsidRDefault="00E031D0" w:rsidP="00E031D0">
      <w:pPr>
        <w:pStyle w:val="Default"/>
        <w:spacing w:after="27"/>
        <w:jc w:val="both"/>
        <w:rPr>
          <w:color w:val="auto"/>
        </w:rPr>
      </w:pPr>
      <w:r w:rsidRPr="003905E5">
        <w:rPr>
          <w:b/>
          <w:bCs/>
          <w:color w:val="auto"/>
        </w:rPr>
        <w:t xml:space="preserve">e) </w:t>
      </w:r>
      <w:r w:rsidRPr="003905E5">
        <w:rPr>
          <w:color w:val="auto"/>
        </w:rPr>
        <w:t xml:space="preserve">Başkanın veya sorumlu Başkan Yardımcısının başkanlığında sıhhi ve gayri sıhhi işyerlerinin denetimiyle ilgili Müdürlükler arası koordinasyonun sağlanması, 14/07/1965 tarih ve 657 sayılı Kanuna tabi olan veya Başkanlık oluru ile Müdürlükte görev yapan personelin aynı zamanda denetim yapabilme yetkisinin de verilmesi, </w:t>
      </w:r>
    </w:p>
    <w:p w:rsidR="00E031D0" w:rsidRPr="003905E5" w:rsidRDefault="00E031D0" w:rsidP="00E031D0">
      <w:pPr>
        <w:pStyle w:val="Default"/>
        <w:spacing w:after="27"/>
        <w:jc w:val="both"/>
        <w:rPr>
          <w:color w:val="auto"/>
        </w:rPr>
      </w:pPr>
      <w:r w:rsidRPr="003905E5">
        <w:rPr>
          <w:b/>
          <w:bCs/>
          <w:color w:val="auto"/>
        </w:rPr>
        <w:t xml:space="preserve">f) </w:t>
      </w:r>
      <w:r w:rsidRPr="003905E5">
        <w:rPr>
          <w:color w:val="auto"/>
        </w:rPr>
        <w:t xml:space="preserve">Sıhhi ve gayri sıhhi işyerleri ile umuma açık istirahat ve eğlence yerleri ile ilgili şikâyetlerin giderilmesi için gerekli önlemlerin alınması, </w:t>
      </w:r>
    </w:p>
    <w:p w:rsidR="00E031D0" w:rsidRPr="003905E5" w:rsidRDefault="00E031D0" w:rsidP="00E031D0">
      <w:pPr>
        <w:pStyle w:val="Default"/>
        <w:spacing w:after="27"/>
        <w:jc w:val="both"/>
        <w:rPr>
          <w:color w:val="auto"/>
        </w:rPr>
      </w:pPr>
      <w:r w:rsidRPr="003905E5">
        <w:rPr>
          <w:b/>
          <w:bCs/>
          <w:color w:val="auto"/>
        </w:rPr>
        <w:t xml:space="preserve">g) </w:t>
      </w:r>
      <w:r w:rsidRPr="003905E5">
        <w:rPr>
          <w:color w:val="auto"/>
        </w:rPr>
        <w:t xml:space="preserve">Denetimlerde mevzuata aykırı faaliyet gösterdiği belirlenen işyerlerine Belediye Encümenince cezai işlem uygulanmasını sağlamak. </w:t>
      </w:r>
    </w:p>
    <w:p w:rsidR="00E031D0" w:rsidRPr="003905E5" w:rsidRDefault="00E031D0" w:rsidP="00E031D0">
      <w:pPr>
        <w:pStyle w:val="Default"/>
        <w:spacing w:after="27"/>
        <w:jc w:val="both"/>
        <w:rPr>
          <w:color w:val="auto"/>
        </w:rPr>
      </w:pPr>
      <w:r w:rsidRPr="003905E5">
        <w:rPr>
          <w:b/>
          <w:bCs/>
          <w:color w:val="auto"/>
        </w:rPr>
        <w:t xml:space="preserve">h) </w:t>
      </w:r>
      <w:r w:rsidRPr="003905E5">
        <w:rPr>
          <w:color w:val="auto"/>
        </w:rPr>
        <w:t xml:space="preserve">Gerek denetimlerdeki tespitlerde, gerekse Belediye’ye gelen bilgi ve şikâyetler neticesinde; insan sağlığına zarar veren, çevre kirliliğine yol açan, yangın, patlama, genel güvenlik, iş güvenliği, işçi sağlığı, trafik ve karayolları, imar, kat mülkiyeti ve tabii çevrenin korunması ile ilgili düzenlemelere aykırı davranan işyerlerini gerekli ikazlar neticesinde olumsuzlukların giderilmemesi durumunda Zabıta marifetiyle faaliyetten men etmek, </w:t>
      </w:r>
    </w:p>
    <w:p w:rsidR="00E031D0" w:rsidRPr="003905E5" w:rsidRDefault="00E031D0" w:rsidP="00E031D0">
      <w:pPr>
        <w:pStyle w:val="Default"/>
        <w:spacing w:after="27"/>
        <w:jc w:val="both"/>
        <w:rPr>
          <w:color w:val="auto"/>
        </w:rPr>
      </w:pPr>
      <w:r w:rsidRPr="003905E5">
        <w:rPr>
          <w:b/>
          <w:bCs/>
          <w:color w:val="auto"/>
        </w:rPr>
        <w:t xml:space="preserve">i) </w:t>
      </w:r>
      <w:r w:rsidRPr="003905E5">
        <w:rPr>
          <w:color w:val="auto"/>
        </w:rPr>
        <w:t xml:space="preserve">Belediye’nin diğer müdürlükleri, Şanlıurfa Büyükşehir Belediyesi ve bağlı birimlerinden, merkezi idareye bağlı birimler ile diğer kurum ve kuruluşlardan gelen yazılara cevap vermek, </w:t>
      </w:r>
    </w:p>
    <w:p w:rsidR="00E031D0" w:rsidRPr="003905E5" w:rsidRDefault="00E031D0" w:rsidP="00E031D0">
      <w:pPr>
        <w:pStyle w:val="Default"/>
        <w:spacing w:after="27"/>
        <w:jc w:val="both"/>
        <w:rPr>
          <w:color w:val="auto"/>
        </w:rPr>
      </w:pPr>
      <w:r w:rsidRPr="003905E5">
        <w:rPr>
          <w:b/>
          <w:bCs/>
          <w:color w:val="auto"/>
        </w:rPr>
        <w:t xml:space="preserve">j) </w:t>
      </w:r>
      <w:r w:rsidRPr="003905E5">
        <w:rPr>
          <w:color w:val="auto"/>
        </w:rPr>
        <w:t xml:space="preserve">Kendi yetki ve sorumluluğuna verilen işleri verimli, kaliteli ve zamanında yapmak, </w:t>
      </w:r>
    </w:p>
    <w:p w:rsidR="00E031D0" w:rsidRPr="003905E5" w:rsidRDefault="00E031D0" w:rsidP="00E031D0">
      <w:pPr>
        <w:pStyle w:val="Default"/>
        <w:spacing w:after="27"/>
        <w:jc w:val="both"/>
        <w:rPr>
          <w:color w:val="auto"/>
        </w:rPr>
      </w:pPr>
      <w:r w:rsidRPr="003905E5">
        <w:rPr>
          <w:b/>
          <w:bCs/>
          <w:color w:val="auto"/>
        </w:rPr>
        <w:t xml:space="preserve">k) </w:t>
      </w:r>
      <w:r w:rsidRPr="003905E5">
        <w:rPr>
          <w:color w:val="auto"/>
        </w:rPr>
        <w:t xml:space="preserve">Yasal mevzuat, sistem ve prosedürlerdeki değişiklikleri takip etmek, </w:t>
      </w:r>
    </w:p>
    <w:p w:rsidR="00E031D0" w:rsidRPr="003905E5" w:rsidRDefault="00E031D0" w:rsidP="00E031D0">
      <w:pPr>
        <w:pStyle w:val="Default"/>
        <w:spacing w:after="27"/>
        <w:jc w:val="both"/>
        <w:rPr>
          <w:color w:val="auto"/>
        </w:rPr>
      </w:pPr>
      <w:r w:rsidRPr="003905E5">
        <w:rPr>
          <w:b/>
          <w:bCs/>
          <w:color w:val="auto"/>
        </w:rPr>
        <w:t xml:space="preserve">l) </w:t>
      </w:r>
      <w:r w:rsidRPr="003905E5">
        <w:rPr>
          <w:color w:val="auto"/>
        </w:rPr>
        <w:t xml:space="preserve">Mevzuatın Belediyelere tanıdığı yetkiler dahilinde, Müdürlükle ilgili ücret tarife tekliflerinin hazırlanıp meclise sunulması, </w:t>
      </w:r>
    </w:p>
    <w:p w:rsidR="00E031D0" w:rsidRPr="003905E5" w:rsidRDefault="00E031D0" w:rsidP="00E031D0">
      <w:pPr>
        <w:pStyle w:val="Default"/>
        <w:jc w:val="both"/>
        <w:rPr>
          <w:color w:val="auto"/>
        </w:rPr>
      </w:pPr>
      <w:r w:rsidRPr="003905E5">
        <w:rPr>
          <w:b/>
          <w:bCs/>
          <w:color w:val="auto"/>
        </w:rPr>
        <w:t xml:space="preserve">m) </w:t>
      </w:r>
      <w:r w:rsidRPr="003905E5">
        <w:rPr>
          <w:color w:val="auto"/>
        </w:rPr>
        <w:t xml:space="preserve">Müdürlüğün yıllık bütçesinin hazırlanması, </w:t>
      </w:r>
    </w:p>
    <w:p w:rsidR="00E031D0" w:rsidRPr="003905E5" w:rsidRDefault="00E031D0" w:rsidP="00E031D0">
      <w:pPr>
        <w:pStyle w:val="Default"/>
        <w:spacing w:after="27"/>
        <w:jc w:val="both"/>
        <w:rPr>
          <w:color w:val="auto"/>
        </w:rPr>
      </w:pPr>
      <w:r w:rsidRPr="003905E5">
        <w:rPr>
          <w:b/>
          <w:bCs/>
          <w:color w:val="auto"/>
        </w:rPr>
        <w:t xml:space="preserve">n) </w:t>
      </w:r>
      <w:r w:rsidRPr="003905E5">
        <w:rPr>
          <w:color w:val="auto"/>
        </w:rPr>
        <w:t xml:space="preserve">Müdürlüğün kısa, orta, uzun vade plan, program ve hedeflerini belirleyen stratejik planların hazırlanması, </w:t>
      </w:r>
    </w:p>
    <w:p w:rsidR="00E031D0" w:rsidRPr="003905E5" w:rsidRDefault="00E031D0" w:rsidP="00E031D0">
      <w:pPr>
        <w:pStyle w:val="Default"/>
        <w:jc w:val="both"/>
        <w:rPr>
          <w:color w:val="auto"/>
        </w:rPr>
      </w:pPr>
      <w:r w:rsidRPr="003905E5">
        <w:rPr>
          <w:b/>
          <w:bCs/>
          <w:color w:val="auto"/>
        </w:rPr>
        <w:t xml:space="preserve">o) </w:t>
      </w:r>
      <w:r w:rsidRPr="003905E5">
        <w:rPr>
          <w:color w:val="auto"/>
        </w:rPr>
        <w:t xml:space="preserve">Başkanlık Makamı’na, Encümene, Meclise Müdürlükle ilgili teklifler sunulması ve belediyenin bu üç organınca verilen kararların uygulanması, </w:t>
      </w:r>
    </w:p>
    <w:p w:rsidR="00E031D0" w:rsidRPr="003905E5" w:rsidRDefault="00E031D0" w:rsidP="00E031D0">
      <w:pPr>
        <w:pStyle w:val="Default"/>
        <w:jc w:val="both"/>
        <w:rPr>
          <w:color w:val="auto"/>
        </w:rPr>
      </w:pPr>
    </w:p>
    <w:p w:rsidR="00E031D0" w:rsidRPr="003905E5" w:rsidRDefault="00E031D0" w:rsidP="00E031D0">
      <w:pPr>
        <w:pStyle w:val="Default"/>
        <w:jc w:val="both"/>
        <w:rPr>
          <w:color w:val="auto"/>
        </w:rPr>
      </w:pPr>
      <w:r w:rsidRPr="003905E5">
        <w:rPr>
          <w:b/>
          <w:bCs/>
          <w:color w:val="auto"/>
        </w:rPr>
        <w:t xml:space="preserve">Müdürlük yetkisi </w:t>
      </w:r>
    </w:p>
    <w:p w:rsidR="00E031D0" w:rsidRPr="003905E5" w:rsidRDefault="00E031D0" w:rsidP="00E031D0">
      <w:pPr>
        <w:pStyle w:val="Default"/>
        <w:jc w:val="both"/>
        <w:rPr>
          <w:color w:val="auto"/>
        </w:rPr>
      </w:pPr>
      <w:r w:rsidRPr="003905E5">
        <w:rPr>
          <w:b/>
          <w:bCs/>
          <w:color w:val="auto"/>
        </w:rPr>
        <w:t xml:space="preserve">MADDE 8-(1) </w:t>
      </w:r>
      <w:r w:rsidRPr="003905E5">
        <w:rPr>
          <w:color w:val="auto"/>
        </w:rPr>
        <w:t xml:space="preserve">Müdürlük, bu yönetmelikte sayılan görevleri 03/07/2005 tarih ve 5393 sayılı Belediye Kanununa dayanarak Belediye Başkanınca kendisine verilen tüm görevleri kanunlar çerçevesinde yapmaya yetkilidir </w:t>
      </w:r>
    </w:p>
    <w:p w:rsidR="00E031D0" w:rsidRPr="003905E5" w:rsidRDefault="00E031D0" w:rsidP="00E031D0">
      <w:pPr>
        <w:pStyle w:val="Default"/>
        <w:jc w:val="both"/>
        <w:rPr>
          <w:color w:val="auto"/>
        </w:rPr>
      </w:pPr>
      <w:r w:rsidRPr="003905E5">
        <w:rPr>
          <w:b/>
          <w:bCs/>
          <w:color w:val="auto"/>
        </w:rPr>
        <w:t xml:space="preserve">Müdürlüğün sorumluluğu </w:t>
      </w:r>
    </w:p>
    <w:p w:rsidR="00E031D0" w:rsidRPr="003905E5" w:rsidRDefault="00E031D0" w:rsidP="00E031D0">
      <w:pPr>
        <w:pStyle w:val="Default"/>
        <w:jc w:val="both"/>
        <w:rPr>
          <w:color w:val="auto"/>
        </w:rPr>
      </w:pPr>
      <w:r w:rsidRPr="003905E5">
        <w:rPr>
          <w:b/>
          <w:bCs/>
          <w:color w:val="auto"/>
        </w:rPr>
        <w:t xml:space="preserve">MADDE 9-(1) </w:t>
      </w:r>
      <w:r w:rsidRPr="003905E5">
        <w:rPr>
          <w:color w:val="auto"/>
        </w:rPr>
        <w:t xml:space="preserve">Müdürlük, bu yönetmelikte sayılan görevler ile Başkan tarafından verilen ve bu yönetmelikte tarif edilen görevler ile ilgili yasalarda belirtilen görevleri gereken özen ve çabuklukla yapmak ve yürütmekle sorumludur. </w:t>
      </w:r>
    </w:p>
    <w:p w:rsidR="00E031D0" w:rsidRPr="003905E5" w:rsidRDefault="00E031D0" w:rsidP="00E031D0">
      <w:pPr>
        <w:pStyle w:val="Default"/>
        <w:jc w:val="both"/>
        <w:rPr>
          <w:color w:val="auto"/>
        </w:rPr>
      </w:pPr>
      <w:r w:rsidRPr="003905E5">
        <w:rPr>
          <w:b/>
          <w:bCs/>
          <w:color w:val="auto"/>
        </w:rPr>
        <w:t xml:space="preserve">Müdürün görev, yetki ve sorumluluğu </w:t>
      </w:r>
    </w:p>
    <w:p w:rsidR="00E031D0" w:rsidRPr="003905E5" w:rsidRDefault="00E031D0" w:rsidP="00E031D0">
      <w:pPr>
        <w:pStyle w:val="Default"/>
        <w:jc w:val="both"/>
        <w:rPr>
          <w:color w:val="auto"/>
        </w:rPr>
      </w:pPr>
      <w:r w:rsidRPr="003905E5">
        <w:rPr>
          <w:b/>
          <w:bCs/>
          <w:color w:val="auto"/>
        </w:rPr>
        <w:t xml:space="preserve">MADDE 10-(1) </w:t>
      </w:r>
      <w:r w:rsidRPr="003905E5">
        <w:rPr>
          <w:color w:val="auto"/>
        </w:rPr>
        <w:t xml:space="preserve">Aşağıda belirtilen görevler, müdür tarafından yürütülür; </w:t>
      </w:r>
    </w:p>
    <w:p w:rsidR="00E031D0" w:rsidRPr="003905E5" w:rsidRDefault="00E031D0" w:rsidP="00E031D0">
      <w:pPr>
        <w:pStyle w:val="Default"/>
        <w:spacing w:after="27"/>
        <w:jc w:val="both"/>
        <w:rPr>
          <w:color w:val="auto"/>
        </w:rPr>
      </w:pPr>
      <w:r w:rsidRPr="003905E5">
        <w:rPr>
          <w:b/>
          <w:bCs/>
          <w:color w:val="auto"/>
        </w:rPr>
        <w:t xml:space="preserve">a) </w:t>
      </w:r>
      <w:r w:rsidRPr="003905E5">
        <w:rPr>
          <w:color w:val="auto"/>
        </w:rPr>
        <w:t xml:space="preserve">Müdürlüğü Başkanlık Makamına karşı temsil eder, </w:t>
      </w:r>
    </w:p>
    <w:p w:rsidR="00E031D0" w:rsidRPr="003905E5" w:rsidRDefault="00E031D0" w:rsidP="00E031D0">
      <w:pPr>
        <w:pStyle w:val="Default"/>
        <w:spacing w:after="27"/>
        <w:jc w:val="both"/>
        <w:rPr>
          <w:color w:val="auto"/>
        </w:rPr>
      </w:pPr>
      <w:r w:rsidRPr="003905E5">
        <w:rPr>
          <w:b/>
          <w:bCs/>
          <w:color w:val="auto"/>
        </w:rPr>
        <w:t xml:space="preserve">b) </w:t>
      </w:r>
      <w:r w:rsidRPr="003905E5">
        <w:rPr>
          <w:color w:val="auto"/>
        </w:rPr>
        <w:t xml:space="preserve">Müdürlüğün yönetiminde tam yetkili kişidir. Müdürlüğün her türlü çalışmalarını düzenler, </w:t>
      </w:r>
    </w:p>
    <w:p w:rsidR="00E031D0" w:rsidRPr="003905E5" w:rsidRDefault="00E031D0" w:rsidP="00E031D0">
      <w:pPr>
        <w:pStyle w:val="Default"/>
        <w:spacing w:after="27"/>
        <w:jc w:val="both"/>
        <w:rPr>
          <w:color w:val="auto"/>
        </w:rPr>
      </w:pPr>
      <w:r w:rsidRPr="003905E5">
        <w:rPr>
          <w:b/>
          <w:bCs/>
          <w:color w:val="auto"/>
        </w:rPr>
        <w:t xml:space="preserve">c) </w:t>
      </w:r>
      <w:r w:rsidRPr="003905E5">
        <w:rPr>
          <w:color w:val="auto"/>
        </w:rPr>
        <w:t xml:space="preserve">Diğer müdürlükler ile koordinasyonu sağlar, </w:t>
      </w:r>
    </w:p>
    <w:p w:rsidR="00E031D0" w:rsidRPr="003905E5" w:rsidRDefault="00E031D0" w:rsidP="00E031D0">
      <w:pPr>
        <w:pStyle w:val="Default"/>
        <w:spacing w:after="27"/>
        <w:jc w:val="both"/>
        <w:rPr>
          <w:color w:val="auto"/>
        </w:rPr>
      </w:pPr>
      <w:r w:rsidRPr="003905E5">
        <w:rPr>
          <w:b/>
          <w:bCs/>
          <w:color w:val="auto"/>
        </w:rPr>
        <w:t xml:space="preserve">d) </w:t>
      </w:r>
      <w:r w:rsidRPr="003905E5">
        <w:rPr>
          <w:color w:val="auto"/>
        </w:rPr>
        <w:t xml:space="preserve">Yasalarla verilen her türlü asli ve ek görevi yapar, </w:t>
      </w:r>
    </w:p>
    <w:p w:rsidR="00E031D0" w:rsidRPr="003905E5" w:rsidRDefault="00E031D0" w:rsidP="00E031D0">
      <w:pPr>
        <w:pStyle w:val="Default"/>
        <w:spacing w:after="27"/>
        <w:jc w:val="both"/>
        <w:rPr>
          <w:color w:val="auto"/>
        </w:rPr>
      </w:pPr>
      <w:r w:rsidRPr="003905E5">
        <w:rPr>
          <w:b/>
          <w:bCs/>
          <w:color w:val="auto"/>
        </w:rPr>
        <w:t xml:space="preserve">e) </w:t>
      </w:r>
      <w:r w:rsidRPr="003905E5">
        <w:rPr>
          <w:color w:val="auto"/>
        </w:rPr>
        <w:t xml:space="preserve">Yasa, tüzük ve yönetmeliklerle verilen görevlerden yetkisi içinde olanların yapılmasını sağlamak, </w:t>
      </w:r>
    </w:p>
    <w:p w:rsidR="00E031D0" w:rsidRPr="003905E5" w:rsidRDefault="00E031D0" w:rsidP="00E031D0">
      <w:pPr>
        <w:pStyle w:val="Default"/>
        <w:spacing w:after="27"/>
        <w:jc w:val="both"/>
        <w:rPr>
          <w:color w:val="auto"/>
        </w:rPr>
      </w:pPr>
      <w:r w:rsidRPr="003905E5">
        <w:rPr>
          <w:b/>
          <w:bCs/>
          <w:color w:val="auto"/>
        </w:rPr>
        <w:t xml:space="preserve">f) </w:t>
      </w:r>
      <w:r w:rsidRPr="003905E5">
        <w:rPr>
          <w:color w:val="auto"/>
        </w:rPr>
        <w:t xml:space="preserve">Müdürlük içindeki hizmetleri usule uygun biçimde yürütülmesini sağlamak, bu amaç için gerekli tedbirleri almak ve aldırmak, </w:t>
      </w:r>
    </w:p>
    <w:p w:rsidR="00E031D0" w:rsidRPr="003905E5" w:rsidRDefault="00E031D0" w:rsidP="00E031D0">
      <w:pPr>
        <w:pStyle w:val="Default"/>
        <w:spacing w:after="27"/>
        <w:jc w:val="both"/>
        <w:rPr>
          <w:color w:val="auto"/>
        </w:rPr>
      </w:pPr>
      <w:r w:rsidRPr="003905E5">
        <w:rPr>
          <w:b/>
          <w:bCs/>
          <w:color w:val="auto"/>
        </w:rPr>
        <w:lastRenderedPageBreak/>
        <w:t xml:space="preserve">g) </w:t>
      </w:r>
      <w:r w:rsidRPr="003905E5">
        <w:rPr>
          <w:color w:val="auto"/>
        </w:rPr>
        <w:t xml:space="preserve">Müdürlük bütçesinin hazırlanmasında bütçeye göre sarf işlemlerini ve ayniyat işlemlerini yapmak, </w:t>
      </w:r>
    </w:p>
    <w:p w:rsidR="00E031D0" w:rsidRPr="003905E5" w:rsidRDefault="00E031D0" w:rsidP="00E031D0">
      <w:pPr>
        <w:pStyle w:val="Default"/>
        <w:spacing w:after="27"/>
        <w:jc w:val="both"/>
        <w:rPr>
          <w:color w:val="auto"/>
        </w:rPr>
      </w:pPr>
      <w:r w:rsidRPr="003905E5">
        <w:rPr>
          <w:b/>
          <w:bCs/>
          <w:color w:val="auto"/>
        </w:rPr>
        <w:t xml:space="preserve">h) </w:t>
      </w:r>
      <w:r>
        <w:rPr>
          <w:color w:val="auto"/>
        </w:rPr>
        <w:t>Birim faailiyetlerinin</w:t>
      </w:r>
      <w:r w:rsidRPr="003905E5">
        <w:rPr>
          <w:color w:val="auto"/>
        </w:rPr>
        <w:t xml:space="preserve"> planlı ve programlı şekilde çalışmalarını düzenlemek, personel arasında uyumlu şekilde işbirliğinin kurulmasını sağlamak, </w:t>
      </w:r>
    </w:p>
    <w:p w:rsidR="00E031D0" w:rsidRPr="003905E5" w:rsidRDefault="00E031D0" w:rsidP="00E031D0">
      <w:pPr>
        <w:pStyle w:val="Default"/>
        <w:spacing w:after="27"/>
        <w:jc w:val="both"/>
        <w:rPr>
          <w:color w:val="auto"/>
        </w:rPr>
      </w:pPr>
      <w:r w:rsidRPr="003905E5">
        <w:rPr>
          <w:b/>
          <w:bCs/>
          <w:color w:val="auto"/>
        </w:rPr>
        <w:t xml:space="preserve">i) </w:t>
      </w:r>
      <w:r w:rsidRPr="003905E5">
        <w:rPr>
          <w:color w:val="auto"/>
        </w:rPr>
        <w:t xml:space="preserve">Müdürlük faaliyetleri ile ilgili mevzuatın takip edilmesi, </w:t>
      </w:r>
    </w:p>
    <w:p w:rsidR="00E031D0" w:rsidRPr="003905E5" w:rsidRDefault="00E031D0" w:rsidP="00E031D0">
      <w:pPr>
        <w:pStyle w:val="Default"/>
        <w:spacing w:after="27"/>
        <w:jc w:val="both"/>
        <w:rPr>
          <w:color w:val="auto"/>
        </w:rPr>
      </w:pPr>
      <w:r w:rsidRPr="003905E5">
        <w:rPr>
          <w:b/>
          <w:bCs/>
          <w:color w:val="auto"/>
        </w:rPr>
        <w:t xml:space="preserve">j) </w:t>
      </w:r>
      <w:r w:rsidRPr="003905E5">
        <w:rPr>
          <w:color w:val="auto"/>
        </w:rPr>
        <w:t xml:space="preserve">Üst kademe yöneticileri tarafından istenen bilgilerin temini için, Müdürlükteki iş bölümünün gerçekleştirilmesi, </w:t>
      </w:r>
    </w:p>
    <w:p w:rsidR="00E031D0" w:rsidRPr="003905E5" w:rsidRDefault="00E031D0" w:rsidP="00E031D0">
      <w:pPr>
        <w:pStyle w:val="Default"/>
        <w:spacing w:after="27"/>
        <w:jc w:val="both"/>
        <w:rPr>
          <w:color w:val="auto"/>
        </w:rPr>
      </w:pPr>
      <w:r w:rsidRPr="003905E5">
        <w:rPr>
          <w:b/>
          <w:bCs/>
          <w:color w:val="auto"/>
        </w:rPr>
        <w:t xml:space="preserve">k) </w:t>
      </w:r>
      <w:r w:rsidRPr="003905E5">
        <w:rPr>
          <w:color w:val="auto"/>
        </w:rPr>
        <w:t xml:space="preserve">Gerekli durumlarda Müdürlük faaliyetleriyle ilgili toplantılar düzenleyip, personeline açıklamalarda bulunulması, </w:t>
      </w:r>
    </w:p>
    <w:p w:rsidR="00E031D0" w:rsidRPr="003905E5" w:rsidRDefault="00E031D0" w:rsidP="00E031D0">
      <w:pPr>
        <w:pStyle w:val="Default"/>
        <w:jc w:val="both"/>
        <w:rPr>
          <w:color w:val="auto"/>
        </w:rPr>
      </w:pPr>
      <w:r w:rsidRPr="003905E5">
        <w:rPr>
          <w:b/>
          <w:bCs/>
          <w:color w:val="auto"/>
        </w:rPr>
        <w:t xml:space="preserve">l) </w:t>
      </w:r>
      <w:r w:rsidRPr="003905E5">
        <w:rPr>
          <w:color w:val="auto"/>
        </w:rPr>
        <w:t xml:space="preserve">Başkanlık Makamı tarafından düzenlenecek toplantılara katılmak, istenilen bilgilerin verilmesi, iş ve görevlerin alınması, </w:t>
      </w:r>
    </w:p>
    <w:p w:rsidR="00E031D0" w:rsidRPr="003905E5" w:rsidRDefault="00E031D0" w:rsidP="00E031D0">
      <w:pPr>
        <w:pStyle w:val="Default"/>
        <w:jc w:val="both"/>
        <w:rPr>
          <w:b/>
          <w:color w:val="auto"/>
        </w:rPr>
      </w:pPr>
      <w:r w:rsidRPr="003905E5">
        <w:rPr>
          <w:b/>
          <w:color w:val="auto"/>
        </w:rPr>
        <w:t>ÜÇÜNCÜ BÖLÜM</w:t>
      </w:r>
    </w:p>
    <w:p w:rsidR="00E031D0" w:rsidRPr="003905E5" w:rsidRDefault="00E031D0" w:rsidP="00E031D0">
      <w:pPr>
        <w:pStyle w:val="Default"/>
        <w:jc w:val="both"/>
        <w:rPr>
          <w:color w:val="auto"/>
        </w:rPr>
      </w:pPr>
      <w:r w:rsidRPr="003905E5">
        <w:rPr>
          <w:b/>
          <w:bCs/>
          <w:color w:val="auto"/>
        </w:rPr>
        <w:t xml:space="preserve">Ruhsat ve denetim memurunun görev, yetki ve sorumlulukları </w:t>
      </w:r>
    </w:p>
    <w:p w:rsidR="00E031D0" w:rsidRPr="003905E5" w:rsidRDefault="00E031D0" w:rsidP="00E031D0">
      <w:pPr>
        <w:pStyle w:val="Default"/>
        <w:jc w:val="both"/>
        <w:rPr>
          <w:color w:val="auto"/>
        </w:rPr>
      </w:pPr>
      <w:r w:rsidRPr="003905E5">
        <w:rPr>
          <w:b/>
          <w:bCs/>
          <w:color w:val="auto"/>
        </w:rPr>
        <w:t xml:space="preserve">MADDE 11-(1) </w:t>
      </w:r>
      <w:r w:rsidRPr="003905E5">
        <w:rPr>
          <w:color w:val="auto"/>
        </w:rPr>
        <w:t>Aşağıda belirtilen</w:t>
      </w:r>
      <w:r>
        <w:rPr>
          <w:color w:val="auto"/>
        </w:rPr>
        <w:t xml:space="preserve"> görevler, ruhsat ve denetim memurluğu</w:t>
      </w:r>
      <w:r w:rsidRPr="003905E5">
        <w:rPr>
          <w:color w:val="auto"/>
        </w:rPr>
        <w:t xml:space="preserve"> tarafından yürütülür; </w:t>
      </w:r>
    </w:p>
    <w:p w:rsidR="00E031D0" w:rsidRPr="003905E5" w:rsidRDefault="00E031D0" w:rsidP="00E031D0">
      <w:pPr>
        <w:pStyle w:val="Default"/>
        <w:spacing w:after="27"/>
        <w:jc w:val="both"/>
        <w:rPr>
          <w:color w:val="auto"/>
        </w:rPr>
      </w:pPr>
      <w:r w:rsidRPr="003905E5">
        <w:rPr>
          <w:b/>
          <w:bCs/>
          <w:color w:val="auto"/>
        </w:rPr>
        <w:t xml:space="preserve">a) </w:t>
      </w:r>
      <w:r w:rsidRPr="003905E5">
        <w:rPr>
          <w:color w:val="auto"/>
        </w:rPr>
        <w:t xml:space="preserve">Sıhhi işyerlerinin ruhsatlandırılması işlemleri, </w:t>
      </w:r>
    </w:p>
    <w:p w:rsidR="00E031D0" w:rsidRPr="003905E5" w:rsidRDefault="00E031D0" w:rsidP="00E031D0">
      <w:pPr>
        <w:pStyle w:val="Default"/>
        <w:spacing w:after="27"/>
        <w:jc w:val="both"/>
        <w:rPr>
          <w:color w:val="auto"/>
        </w:rPr>
      </w:pPr>
      <w:r w:rsidRPr="003905E5">
        <w:rPr>
          <w:b/>
          <w:bCs/>
          <w:color w:val="auto"/>
        </w:rPr>
        <w:t xml:space="preserve">b) </w:t>
      </w:r>
      <w:r w:rsidRPr="003905E5">
        <w:rPr>
          <w:color w:val="auto"/>
        </w:rPr>
        <w:t xml:space="preserve">Gayrı sıhhi işyerlerinin ruhsatlandırılması işlemleri, </w:t>
      </w:r>
    </w:p>
    <w:p w:rsidR="00E031D0" w:rsidRPr="003905E5" w:rsidRDefault="00E031D0" w:rsidP="00E031D0">
      <w:pPr>
        <w:pStyle w:val="Default"/>
        <w:spacing w:after="27"/>
        <w:jc w:val="both"/>
        <w:rPr>
          <w:color w:val="auto"/>
        </w:rPr>
      </w:pPr>
      <w:r w:rsidRPr="003905E5">
        <w:rPr>
          <w:b/>
          <w:bCs/>
          <w:color w:val="auto"/>
        </w:rPr>
        <w:t xml:space="preserve">c) </w:t>
      </w:r>
      <w:r w:rsidRPr="003905E5">
        <w:rPr>
          <w:color w:val="auto"/>
        </w:rPr>
        <w:t xml:space="preserve">Umuma açık istirahat ve eğlence yerlerinin ruhsatlandırılması işlemleri,  </w:t>
      </w:r>
    </w:p>
    <w:p w:rsidR="00E031D0" w:rsidRPr="003905E5" w:rsidRDefault="00E031D0" w:rsidP="00E031D0">
      <w:pPr>
        <w:pStyle w:val="Default"/>
        <w:jc w:val="both"/>
        <w:rPr>
          <w:color w:val="auto"/>
        </w:rPr>
      </w:pPr>
      <w:r w:rsidRPr="003905E5">
        <w:rPr>
          <w:b/>
          <w:bCs/>
          <w:color w:val="auto"/>
        </w:rPr>
        <w:t xml:space="preserve">d) </w:t>
      </w:r>
      <w:r w:rsidRPr="003905E5">
        <w:rPr>
          <w:color w:val="auto"/>
        </w:rPr>
        <w:t xml:space="preserve">Hafta tatili ruhsatı işlemleri, </w:t>
      </w:r>
    </w:p>
    <w:p w:rsidR="00E031D0" w:rsidRPr="003905E5" w:rsidRDefault="00E031D0" w:rsidP="00E031D0">
      <w:pPr>
        <w:pStyle w:val="Default"/>
        <w:spacing w:after="27"/>
        <w:jc w:val="both"/>
        <w:rPr>
          <w:color w:val="auto"/>
        </w:rPr>
      </w:pPr>
      <w:r w:rsidRPr="003905E5">
        <w:rPr>
          <w:b/>
          <w:bCs/>
          <w:color w:val="auto"/>
        </w:rPr>
        <w:t xml:space="preserve">f) </w:t>
      </w:r>
      <w:r w:rsidRPr="003905E5">
        <w:rPr>
          <w:color w:val="auto"/>
        </w:rPr>
        <w:t xml:space="preserve">Müdürlük ile ilgili her türlü evrakın takip ve neticelenmesinden sorumludur, </w:t>
      </w:r>
    </w:p>
    <w:p w:rsidR="00E031D0" w:rsidRPr="003905E5" w:rsidRDefault="00E031D0" w:rsidP="00E031D0">
      <w:pPr>
        <w:pStyle w:val="Default"/>
        <w:spacing w:after="27"/>
        <w:jc w:val="both"/>
        <w:rPr>
          <w:color w:val="auto"/>
        </w:rPr>
      </w:pPr>
      <w:r w:rsidRPr="003905E5">
        <w:rPr>
          <w:b/>
          <w:bCs/>
          <w:color w:val="auto"/>
        </w:rPr>
        <w:t xml:space="preserve">g) </w:t>
      </w:r>
      <w:r w:rsidRPr="003905E5">
        <w:rPr>
          <w:color w:val="auto"/>
        </w:rPr>
        <w:t xml:space="preserve">Ruhsat komisyonlarının çalışmalarını koordine etmek, </w:t>
      </w:r>
    </w:p>
    <w:p w:rsidR="00E031D0" w:rsidRPr="003905E5" w:rsidRDefault="00E031D0" w:rsidP="00E031D0">
      <w:pPr>
        <w:pStyle w:val="Default"/>
        <w:spacing w:after="27"/>
        <w:jc w:val="both"/>
        <w:rPr>
          <w:color w:val="auto"/>
        </w:rPr>
      </w:pPr>
      <w:r w:rsidRPr="003905E5">
        <w:rPr>
          <w:b/>
          <w:bCs/>
          <w:color w:val="auto"/>
        </w:rPr>
        <w:t xml:space="preserve">h) </w:t>
      </w:r>
      <w:r w:rsidRPr="003905E5">
        <w:rPr>
          <w:color w:val="auto"/>
        </w:rPr>
        <w:t xml:space="preserve">Müdür tarafından verilecek diğer görevlerin yapılmasından sorumludur, </w:t>
      </w:r>
    </w:p>
    <w:p w:rsidR="00E031D0" w:rsidRPr="003905E5" w:rsidRDefault="00E031D0" w:rsidP="00E031D0">
      <w:pPr>
        <w:pStyle w:val="Default"/>
        <w:spacing w:after="27"/>
        <w:jc w:val="both"/>
        <w:rPr>
          <w:color w:val="auto"/>
        </w:rPr>
      </w:pPr>
      <w:r w:rsidRPr="003905E5">
        <w:rPr>
          <w:b/>
          <w:bCs/>
          <w:color w:val="auto"/>
        </w:rPr>
        <w:t xml:space="preserve">i) </w:t>
      </w:r>
      <w:r w:rsidRPr="003905E5">
        <w:rPr>
          <w:color w:val="auto"/>
        </w:rPr>
        <w:t xml:space="preserve">Hazırlanan ruhsatları ilgilisine teslim etmek, </w:t>
      </w:r>
    </w:p>
    <w:p w:rsidR="00E031D0" w:rsidRPr="003905E5" w:rsidRDefault="00E031D0" w:rsidP="00E031D0">
      <w:pPr>
        <w:pStyle w:val="Default"/>
        <w:spacing w:after="27"/>
        <w:jc w:val="both"/>
        <w:rPr>
          <w:color w:val="auto"/>
        </w:rPr>
      </w:pPr>
      <w:r w:rsidRPr="003905E5">
        <w:rPr>
          <w:b/>
          <w:bCs/>
          <w:color w:val="auto"/>
        </w:rPr>
        <w:t xml:space="preserve">j) </w:t>
      </w:r>
      <w:r w:rsidRPr="003905E5">
        <w:rPr>
          <w:color w:val="auto"/>
        </w:rPr>
        <w:t xml:space="preserve">Sıhhi, gayrı sıhhi, umuma açık istirahat ve eğlence yerlerinin rutin, periyodik talep ve şikayet üzerine istenilen denetimlerini 2005/9207 sayılı İşyeri Açma ve Çalışma Ruhsatlarına İlişkin Yönetmeliğin 13 üncü maddesine göre yapmak, </w:t>
      </w:r>
    </w:p>
    <w:p w:rsidR="00E031D0" w:rsidRPr="003905E5" w:rsidRDefault="00E031D0" w:rsidP="00E031D0">
      <w:pPr>
        <w:pStyle w:val="Default"/>
        <w:spacing w:after="27"/>
        <w:jc w:val="both"/>
        <w:rPr>
          <w:color w:val="auto"/>
        </w:rPr>
      </w:pPr>
      <w:r w:rsidRPr="003905E5">
        <w:rPr>
          <w:b/>
          <w:bCs/>
          <w:color w:val="auto"/>
        </w:rPr>
        <w:t xml:space="preserve">k) </w:t>
      </w:r>
      <w:r w:rsidRPr="003905E5">
        <w:rPr>
          <w:color w:val="auto"/>
        </w:rPr>
        <w:t xml:space="preserve">Denetim ekiplerinin iş, görev ve çalışmalarını organize etmek, </w:t>
      </w:r>
    </w:p>
    <w:p w:rsidR="00E031D0" w:rsidRPr="003905E5" w:rsidRDefault="00E031D0" w:rsidP="00E031D0">
      <w:pPr>
        <w:pStyle w:val="Default"/>
        <w:spacing w:after="27"/>
        <w:jc w:val="both"/>
        <w:rPr>
          <w:color w:val="auto"/>
        </w:rPr>
      </w:pPr>
      <w:r w:rsidRPr="003905E5">
        <w:rPr>
          <w:b/>
          <w:bCs/>
          <w:color w:val="auto"/>
        </w:rPr>
        <w:t xml:space="preserve">l) </w:t>
      </w:r>
      <w:r w:rsidRPr="003905E5">
        <w:rPr>
          <w:color w:val="auto"/>
        </w:rPr>
        <w:t xml:space="preserve">Denetim çalışmalarını günlük, aylık dönemler ve yıllık raporlar halinde birim müdürüne vermek, </w:t>
      </w:r>
    </w:p>
    <w:p w:rsidR="00E031D0" w:rsidRPr="003905E5" w:rsidRDefault="00E031D0" w:rsidP="00E031D0">
      <w:pPr>
        <w:pStyle w:val="Default"/>
        <w:spacing w:after="27"/>
        <w:jc w:val="both"/>
        <w:rPr>
          <w:color w:val="auto"/>
        </w:rPr>
      </w:pPr>
      <w:r w:rsidRPr="003905E5">
        <w:rPr>
          <w:b/>
          <w:bCs/>
          <w:color w:val="auto"/>
        </w:rPr>
        <w:t xml:space="preserve">m) </w:t>
      </w:r>
      <w:r w:rsidRPr="003905E5">
        <w:rPr>
          <w:color w:val="auto"/>
        </w:rPr>
        <w:t>Denetimlerde Zabıta Müdürlüğü,  Veteriner şefliği, Temizlik İşle</w:t>
      </w:r>
      <w:r>
        <w:rPr>
          <w:color w:val="auto"/>
        </w:rPr>
        <w:t>ri Müdürlüğü Çevre Koruma ve Kontrol Müdürlüğü</w:t>
      </w:r>
      <w:r w:rsidRPr="003905E5">
        <w:rPr>
          <w:color w:val="auto"/>
        </w:rPr>
        <w:t xml:space="preserve">, İmar ve Şehircilik Müdürlüğü ve Emlak İstimlak Müdürlüğü ile koordinasyon sağlamak, </w:t>
      </w:r>
    </w:p>
    <w:p w:rsidR="00E031D0" w:rsidRDefault="00E031D0" w:rsidP="000F6D56">
      <w:pPr>
        <w:pStyle w:val="Default"/>
        <w:spacing w:after="27"/>
        <w:jc w:val="both"/>
        <w:rPr>
          <w:color w:val="auto"/>
        </w:rPr>
      </w:pPr>
      <w:r w:rsidRPr="003905E5">
        <w:rPr>
          <w:b/>
          <w:bCs/>
          <w:color w:val="auto"/>
        </w:rPr>
        <w:t xml:space="preserve">n) </w:t>
      </w:r>
      <w:r w:rsidRPr="003905E5">
        <w:rPr>
          <w:color w:val="auto"/>
        </w:rPr>
        <w:t xml:space="preserve">Denetim elemanlarının tespit ve tebliğ tutanaklarını, tebliğ ücreti tahakkuku ve tahsili için aylık periyotlarla Mali Hizmetler Müdürlüğü’ne bildirmek, </w:t>
      </w:r>
    </w:p>
    <w:p w:rsidR="00E031D0" w:rsidRPr="003905E5" w:rsidRDefault="00E031D0" w:rsidP="00E031D0">
      <w:pPr>
        <w:pStyle w:val="Default"/>
        <w:jc w:val="both"/>
        <w:rPr>
          <w:color w:val="auto"/>
        </w:rPr>
      </w:pPr>
    </w:p>
    <w:p w:rsidR="00E031D0" w:rsidRPr="003905E5" w:rsidRDefault="00E031D0" w:rsidP="00E031D0">
      <w:pPr>
        <w:pStyle w:val="Default"/>
        <w:jc w:val="both"/>
        <w:rPr>
          <w:color w:val="auto"/>
        </w:rPr>
      </w:pPr>
      <w:r w:rsidRPr="003905E5">
        <w:rPr>
          <w:b/>
          <w:bCs/>
          <w:color w:val="auto"/>
        </w:rPr>
        <w:t xml:space="preserve">DÖRDÜNCÜ BÖLÜM </w:t>
      </w:r>
    </w:p>
    <w:p w:rsidR="00E031D0" w:rsidRPr="003905E5" w:rsidRDefault="00E031D0" w:rsidP="00E031D0">
      <w:pPr>
        <w:pStyle w:val="Default"/>
        <w:jc w:val="both"/>
        <w:rPr>
          <w:color w:val="auto"/>
        </w:rPr>
      </w:pPr>
      <w:r w:rsidRPr="003905E5">
        <w:rPr>
          <w:b/>
          <w:bCs/>
          <w:color w:val="auto"/>
        </w:rPr>
        <w:t xml:space="preserve">Görev ve Hizmetlerin İcrası </w:t>
      </w:r>
    </w:p>
    <w:p w:rsidR="00E031D0" w:rsidRPr="003905E5" w:rsidRDefault="00E031D0" w:rsidP="00E031D0">
      <w:pPr>
        <w:pStyle w:val="Default"/>
        <w:jc w:val="both"/>
        <w:rPr>
          <w:color w:val="auto"/>
        </w:rPr>
      </w:pPr>
      <w:r w:rsidRPr="003905E5">
        <w:rPr>
          <w:b/>
          <w:bCs/>
          <w:color w:val="auto"/>
        </w:rPr>
        <w:t xml:space="preserve">Görevin alınması </w:t>
      </w:r>
    </w:p>
    <w:p w:rsidR="00E031D0" w:rsidRPr="003905E5" w:rsidRDefault="00E031D0" w:rsidP="00E031D0">
      <w:pPr>
        <w:pStyle w:val="Default"/>
        <w:jc w:val="both"/>
        <w:rPr>
          <w:color w:val="auto"/>
        </w:rPr>
      </w:pPr>
      <w:r w:rsidRPr="003905E5">
        <w:rPr>
          <w:b/>
          <w:bCs/>
          <w:color w:val="auto"/>
        </w:rPr>
        <w:t xml:space="preserve">MADDE 12-(1) </w:t>
      </w:r>
      <w:r w:rsidRPr="003905E5">
        <w:rPr>
          <w:color w:val="auto"/>
        </w:rPr>
        <w:t xml:space="preserve">Müdürlüğe gelen tüm belgeler, dosyalar ve işler zimmet defterine kaydedilerek ilgilisine verilir. </w:t>
      </w:r>
    </w:p>
    <w:p w:rsidR="00E031D0" w:rsidRPr="003905E5" w:rsidRDefault="00E031D0" w:rsidP="00E031D0">
      <w:pPr>
        <w:pStyle w:val="Default"/>
        <w:jc w:val="both"/>
        <w:rPr>
          <w:color w:val="auto"/>
        </w:rPr>
      </w:pPr>
      <w:r w:rsidRPr="003905E5">
        <w:rPr>
          <w:b/>
          <w:bCs/>
          <w:color w:val="auto"/>
        </w:rPr>
        <w:t xml:space="preserve">Görevin planlanması </w:t>
      </w:r>
    </w:p>
    <w:p w:rsidR="00E031D0" w:rsidRPr="003905E5" w:rsidRDefault="00E031D0" w:rsidP="00E031D0">
      <w:pPr>
        <w:pStyle w:val="Default"/>
        <w:jc w:val="both"/>
        <w:rPr>
          <w:color w:val="auto"/>
        </w:rPr>
      </w:pPr>
      <w:r w:rsidRPr="003905E5">
        <w:rPr>
          <w:b/>
          <w:bCs/>
          <w:color w:val="auto"/>
        </w:rPr>
        <w:t xml:space="preserve">MADDE 13-(1) </w:t>
      </w:r>
      <w:r w:rsidRPr="003905E5">
        <w:rPr>
          <w:color w:val="auto"/>
        </w:rPr>
        <w:t xml:space="preserve">Müdürlükteki iş ve işlemler müdür tarafından düzenlenen plan dâhilinde yürütülür. </w:t>
      </w:r>
    </w:p>
    <w:p w:rsidR="00E031D0" w:rsidRPr="003905E5" w:rsidRDefault="00E031D0" w:rsidP="00E031D0">
      <w:pPr>
        <w:pStyle w:val="Default"/>
        <w:jc w:val="both"/>
        <w:rPr>
          <w:color w:val="auto"/>
        </w:rPr>
      </w:pPr>
      <w:r w:rsidRPr="003905E5">
        <w:rPr>
          <w:b/>
          <w:bCs/>
          <w:color w:val="auto"/>
        </w:rPr>
        <w:t xml:space="preserve">Görevin yürütülmesi </w:t>
      </w:r>
    </w:p>
    <w:p w:rsidR="00E031D0" w:rsidRDefault="00E031D0" w:rsidP="00E031D0">
      <w:pPr>
        <w:pStyle w:val="Default"/>
        <w:jc w:val="both"/>
        <w:rPr>
          <w:color w:val="auto"/>
        </w:rPr>
      </w:pPr>
      <w:r w:rsidRPr="003905E5">
        <w:rPr>
          <w:b/>
          <w:bCs/>
          <w:color w:val="auto"/>
        </w:rPr>
        <w:t xml:space="preserve">MADDE 14-(1) </w:t>
      </w:r>
      <w:r w:rsidRPr="003905E5">
        <w:rPr>
          <w:color w:val="auto"/>
        </w:rPr>
        <w:t xml:space="preserve">Müdürlükte görevli tüm personel, kendilerine verilen görevleri yasa ve yönetmelikler doğrultusunda gereken özen ve süratle yapmak zorundadır. </w:t>
      </w:r>
    </w:p>
    <w:p w:rsidR="000F6D56" w:rsidRDefault="000F6D56" w:rsidP="00E031D0">
      <w:pPr>
        <w:pStyle w:val="Default"/>
        <w:jc w:val="both"/>
        <w:rPr>
          <w:color w:val="auto"/>
        </w:rPr>
      </w:pPr>
    </w:p>
    <w:p w:rsidR="000F6D56" w:rsidRDefault="000F6D56" w:rsidP="00E031D0">
      <w:pPr>
        <w:pStyle w:val="Default"/>
        <w:jc w:val="both"/>
        <w:rPr>
          <w:color w:val="auto"/>
        </w:rPr>
      </w:pPr>
    </w:p>
    <w:p w:rsidR="000F6D56" w:rsidRPr="003905E5" w:rsidRDefault="000F6D56" w:rsidP="00E031D0">
      <w:pPr>
        <w:pStyle w:val="Default"/>
        <w:jc w:val="both"/>
        <w:rPr>
          <w:color w:val="auto"/>
        </w:rPr>
      </w:pPr>
    </w:p>
    <w:p w:rsidR="00E031D0" w:rsidRPr="003905E5" w:rsidRDefault="00E031D0" w:rsidP="00E031D0">
      <w:pPr>
        <w:pStyle w:val="Default"/>
        <w:jc w:val="both"/>
        <w:rPr>
          <w:color w:val="auto"/>
        </w:rPr>
      </w:pPr>
      <w:r w:rsidRPr="003905E5">
        <w:rPr>
          <w:b/>
          <w:bCs/>
          <w:color w:val="auto"/>
        </w:rPr>
        <w:lastRenderedPageBreak/>
        <w:t xml:space="preserve">BEŞİNCİ BÖLÜM </w:t>
      </w:r>
    </w:p>
    <w:p w:rsidR="00E031D0" w:rsidRPr="003905E5" w:rsidRDefault="00E031D0" w:rsidP="00E031D0">
      <w:pPr>
        <w:pStyle w:val="Default"/>
        <w:jc w:val="both"/>
        <w:rPr>
          <w:color w:val="auto"/>
        </w:rPr>
      </w:pPr>
      <w:r w:rsidRPr="003905E5">
        <w:rPr>
          <w:b/>
          <w:bCs/>
          <w:color w:val="auto"/>
        </w:rPr>
        <w:t xml:space="preserve">İşbirliği ve Koordinasyon </w:t>
      </w:r>
    </w:p>
    <w:p w:rsidR="00E031D0" w:rsidRPr="003905E5" w:rsidRDefault="00E031D0" w:rsidP="00E031D0">
      <w:pPr>
        <w:pStyle w:val="Default"/>
        <w:jc w:val="both"/>
        <w:rPr>
          <w:color w:val="auto"/>
        </w:rPr>
      </w:pPr>
      <w:r w:rsidRPr="003905E5">
        <w:rPr>
          <w:b/>
          <w:bCs/>
          <w:color w:val="auto"/>
        </w:rPr>
        <w:t xml:space="preserve">Müdürlük birimleri arasında işbirliği </w:t>
      </w:r>
    </w:p>
    <w:p w:rsidR="00E031D0" w:rsidRPr="003905E5" w:rsidRDefault="00E031D0" w:rsidP="00E031D0">
      <w:pPr>
        <w:pStyle w:val="Default"/>
        <w:jc w:val="both"/>
        <w:rPr>
          <w:color w:val="auto"/>
        </w:rPr>
      </w:pPr>
      <w:r w:rsidRPr="003905E5">
        <w:rPr>
          <w:b/>
          <w:bCs/>
          <w:color w:val="auto"/>
        </w:rPr>
        <w:t xml:space="preserve">MADDE 15-(1) </w:t>
      </w:r>
      <w:r w:rsidRPr="003905E5">
        <w:rPr>
          <w:color w:val="auto"/>
        </w:rPr>
        <w:t xml:space="preserve">Müdürlük dâhilinde çalışanlar arasındaki işbirliği ve koordinasyon, Müdür tarafından sağlanır. </w:t>
      </w:r>
    </w:p>
    <w:p w:rsidR="00E031D0" w:rsidRPr="003905E5" w:rsidRDefault="00E031D0" w:rsidP="00E031D0">
      <w:pPr>
        <w:pStyle w:val="Default"/>
        <w:spacing w:after="88"/>
        <w:jc w:val="both"/>
        <w:rPr>
          <w:color w:val="auto"/>
        </w:rPr>
      </w:pPr>
      <w:r w:rsidRPr="003905E5">
        <w:rPr>
          <w:b/>
          <w:bCs/>
          <w:color w:val="auto"/>
        </w:rPr>
        <w:t xml:space="preserve">a) </w:t>
      </w:r>
      <w:r w:rsidRPr="003905E5">
        <w:rPr>
          <w:color w:val="auto"/>
        </w:rPr>
        <w:t xml:space="preserve">Müdürlüğe gelen tüm evraklar toplanıp konularına göre dosyalandıktan sonra müdüre iletilir. </w:t>
      </w:r>
    </w:p>
    <w:p w:rsidR="00E031D0" w:rsidRPr="003905E5" w:rsidRDefault="00E031D0" w:rsidP="00E031D0">
      <w:pPr>
        <w:pStyle w:val="Default"/>
        <w:jc w:val="both"/>
        <w:rPr>
          <w:color w:val="auto"/>
        </w:rPr>
      </w:pPr>
      <w:r w:rsidRPr="003905E5">
        <w:rPr>
          <w:b/>
          <w:bCs/>
          <w:color w:val="auto"/>
        </w:rPr>
        <w:t xml:space="preserve">b) </w:t>
      </w:r>
      <w:r w:rsidRPr="003905E5">
        <w:rPr>
          <w:color w:val="auto"/>
        </w:rPr>
        <w:t xml:space="preserve">Müdür, evrakları gereği için ilgili personele tevzi eder. </w:t>
      </w:r>
    </w:p>
    <w:p w:rsidR="00E031D0" w:rsidRPr="003905E5" w:rsidRDefault="00E031D0" w:rsidP="00E031D0">
      <w:pPr>
        <w:pStyle w:val="Default"/>
        <w:spacing w:after="87"/>
        <w:jc w:val="both"/>
        <w:rPr>
          <w:color w:val="auto"/>
        </w:rPr>
      </w:pPr>
      <w:r w:rsidRPr="003905E5">
        <w:rPr>
          <w:b/>
          <w:bCs/>
          <w:color w:val="auto"/>
        </w:rPr>
        <w:t xml:space="preserve">c) </w:t>
      </w:r>
      <w:r w:rsidRPr="003905E5">
        <w:rPr>
          <w:color w:val="auto"/>
        </w:rPr>
        <w:t xml:space="preserve">Görevlilerin ölüm hariç her hangi bir nedenle görevlerinden ayrılmaları durumunda görevleri gereği yanlarında bulunan her türlü dosya, yazı ve belgeler ile zimmeti altında bulunan eşyaları bir çizelgeye bağlı olarak yeni görevliye devir teslimini yapmaları zorunludur. Devir-teslim yapılmadan görevden ayrılma işlemleri yapılmaz. </w:t>
      </w:r>
    </w:p>
    <w:p w:rsidR="00E031D0" w:rsidRPr="003905E5" w:rsidRDefault="00E031D0" w:rsidP="00E031D0">
      <w:pPr>
        <w:pStyle w:val="Default"/>
        <w:jc w:val="both"/>
        <w:rPr>
          <w:color w:val="auto"/>
        </w:rPr>
      </w:pPr>
      <w:r w:rsidRPr="003905E5">
        <w:rPr>
          <w:b/>
          <w:bCs/>
          <w:color w:val="auto"/>
        </w:rPr>
        <w:t xml:space="preserve">d) </w:t>
      </w:r>
      <w:r w:rsidRPr="003905E5">
        <w:rPr>
          <w:color w:val="auto"/>
        </w:rPr>
        <w:t xml:space="preserve">Çalışanın ölümü halinde, kendisine verilen yazı, belge ve diğer eşyalar birim amirinin hazırlayacağı bir tutanakla yeni görevliye teslim edilir. </w:t>
      </w:r>
    </w:p>
    <w:p w:rsidR="00E031D0" w:rsidRPr="003905E5" w:rsidRDefault="00E031D0" w:rsidP="00E031D0">
      <w:pPr>
        <w:pStyle w:val="Default"/>
        <w:jc w:val="both"/>
        <w:rPr>
          <w:color w:val="auto"/>
        </w:rPr>
      </w:pPr>
    </w:p>
    <w:p w:rsidR="00E031D0" w:rsidRPr="003905E5" w:rsidRDefault="00E031D0" w:rsidP="00E031D0">
      <w:pPr>
        <w:pStyle w:val="Default"/>
        <w:jc w:val="both"/>
        <w:rPr>
          <w:color w:val="auto"/>
        </w:rPr>
      </w:pPr>
      <w:r w:rsidRPr="003905E5">
        <w:rPr>
          <w:b/>
          <w:bCs/>
          <w:color w:val="auto"/>
        </w:rPr>
        <w:t xml:space="preserve">Diğer kurum ve kuruluşlarla koordinasyon </w:t>
      </w:r>
    </w:p>
    <w:p w:rsidR="00E031D0" w:rsidRPr="003905E5" w:rsidRDefault="00E031D0" w:rsidP="00E031D0">
      <w:pPr>
        <w:pStyle w:val="Default"/>
        <w:jc w:val="both"/>
        <w:rPr>
          <w:color w:val="auto"/>
        </w:rPr>
      </w:pPr>
      <w:r w:rsidRPr="003905E5">
        <w:rPr>
          <w:b/>
          <w:bCs/>
          <w:color w:val="auto"/>
        </w:rPr>
        <w:t xml:space="preserve">MADDE 16-(1) </w:t>
      </w:r>
      <w:r w:rsidRPr="003905E5">
        <w:rPr>
          <w:color w:val="auto"/>
        </w:rPr>
        <w:t xml:space="preserve">Müdürlükler arası yazışmalar Müdür’ün imzası ile yürütülür. Müdürlüğün, Belediye dışı özel ve tüzel kişiler, Valilik, Büyükşehir Belediyesi, Kamu Kurum ve Kuruluşları ve diğer şahıslarla ilgili gerekli görülen yazışmalar; Müdür ve Başkan Yardımcısının parafı Belediye Başkanının veya yetki verdiği Başkan Yardımcısının imzası ile yürütülür. </w:t>
      </w:r>
    </w:p>
    <w:p w:rsidR="00E031D0" w:rsidRPr="003905E5" w:rsidRDefault="00E031D0" w:rsidP="00E031D0">
      <w:pPr>
        <w:pStyle w:val="Default"/>
        <w:jc w:val="both"/>
        <w:rPr>
          <w:color w:val="auto"/>
        </w:rPr>
      </w:pPr>
      <w:r w:rsidRPr="003905E5">
        <w:rPr>
          <w:b/>
          <w:bCs/>
          <w:color w:val="auto"/>
        </w:rPr>
        <w:t xml:space="preserve">ALTINCI BÖLÜM </w:t>
      </w:r>
    </w:p>
    <w:p w:rsidR="00E031D0" w:rsidRPr="003905E5" w:rsidRDefault="00E031D0" w:rsidP="00E031D0">
      <w:pPr>
        <w:pStyle w:val="Default"/>
        <w:jc w:val="both"/>
        <w:rPr>
          <w:color w:val="auto"/>
        </w:rPr>
      </w:pPr>
      <w:r w:rsidRPr="003905E5">
        <w:rPr>
          <w:b/>
          <w:bCs/>
          <w:color w:val="auto"/>
        </w:rPr>
        <w:t xml:space="preserve">Evraklarla İlgili İşlemler ve Arşivleme </w:t>
      </w:r>
    </w:p>
    <w:p w:rsidR="00E031D0" w:rsidRPr="003905E5" w:rsidRDefault="00E031D0" w:rsidP="00E031D0">
      <w:pPr>
        <w:pStyle w:val="Default"/>
        <w:jc w:val="both"/>
        <w:rPr>
          <w:color w:val="auto"/>
        </w:rPr>
      </w:pPr>
      <w:r w:rsidRPr="003905E5">
        <w:rPr>
          <w:b/>
          <w:bCs/>
          <w:color w:val="auto"/>
        </w:rPr>
        <w:t xml:space="preserve">Gelen giden evrakla ilgili yapılacak işlem </w:t>
      </w:r>
    </w:p>
    <w:p w:rsidR="00E031D0" w:rsidRPr="003905E5" w:rsidRDefault="00E031D0" w:rsidP="00E031D0">
      <w:pPr>
        <w:pStyle w:val="Default"/>
        <w:jc w:val="both"/>
        <w:rPr>
          <w:color w:val="auto"/>
        </w:rPr>
      </w:pPr>
      <w:r w:rsidRPr="003905E5">
        <w:rPr>
          <w:b/>
          <w:bCs/>
          <w:color w:val="auto"/>
        </w:rPr>
        <w:t xml:space="preserve">MADDE 17-(1) </w:t>
      </w:r>
      <w:r w:rsidRPr="003905E5">
        <w:rPr>
          <w:color w:val="auto"/>
        </w:rPr>
        <w:t xml:space="preserve">Müdürlüğe gelen evrakın önce kaydı yapılır. Müdür tarafından ilgili personele havale edilir. Personel evrakın gereğini zamanında ve noksansız yapmakla yükümlüdür. </w:t>
      </w:r>
    </w:p>
    <w:p w:rsidR="00E031D0" w:rsidRPr="003905E5" w:rsidRDefault="00E031D0" w:rsidP="00E031D0">
      <w:pPr>
        <w:pStyle w:val="Default"/>
        <w:spacing w:after="87"/>
        <w:jc w:val="both"/>
        <w:rPr>
          <w:color w:val="auto"/>
        </w:rPr>
      </w:pPr>
      <w:r w:rsidRPr="003905E5">
        <w:rPr>
          <w:b/>
          <w:bCs/>
          <w:color w:val="auto"/>
        </w:rPr>
        <w:t xml:space="preserve">a) </w:t>
      </w:r>
      <w:r w:rsidRPr="003905E5">
        <w:rPr>
          <w:color w:val="auto"/>
        </w:rPr>
        <w:t xml:space="preserve">Evraklar ilgili personele zimmetle ve imza karşılığı dağıtılır. Gelen ve giden evraklar ilgili kayıt defterlerine sayılarına göre işlenir, dış müdürlük evrakları yine zimmetle ilgili Müdürlüğe teslim edilir. Müdürlükler arası havale ve kayıt işlemleri elektronik ortamda yapılır. </w:t>
      </w:r>
    </w:p>
    <w:p w:rsidR="00E031D0" w:rsidRPr="003905E5" w:rsidRDefault="00E031D0" w:rsidP="00E031D0">
      <w:pPr>
        <w:pStyle w:val="Default"/>
        <w:jc w:val="both"/>
        <w:rPr>
          <w:color w:val="auto"/>
        </w:rPr>
      </w:pPr>
      <w:r w:rsidRPr="003905E5">
        <w:rPr>
          <w:b/>
          <w:bCs/>
          <w:color w:val="auto"/>
        </w:rPr>
        <w:t xml:space="preserve">b) </w:t>
      </w:r>
      <w:r w:rsidRPr="003905E5">
        <w:rPr>
          <w:color w:val="auto"/>
        </w:rPr>
        <w:t xml:space="preserve">Müdürlükte kullanılacak defter, kayıt ve belgeler, aynı bilgileri içerecek şekilde elektronik ortamda da düzenlenebilir. Bu şekilde düzenlenecek defter, kayıt ve belgeler, gerektiğinde çıktıları alınarak sayfa numarası verilmek ve yetkililerince imzalanmak suretiyle konularına göre açılacak dosyalarda muhafaza edilir. </w:t>
      </w:r>
    </w:p>
    <w:p w:rsidR="00E031D0" w:rsidRPr="003905E5" w:rsidRDefault="00E031D0" w:rsidP="00E031D0">
      <w:pPr>
        <w:pStyle w:val="Default"/>
        <w:jc w:val="both"/>
        <w:rPr>
          <w:color w:val="auto"/>
        </w:rPr>
      </w:pPr>
    </w:p>
    <w:p w:rsidR="00E031D0" w:rsidRPr="003905E5" w:rsidRDefault="00E031D0" w:rsidP="00E031D0">
      <w:pPr>
        <w:pStyle w:val="Default"/>
        <w:jc w:val="both"/>
        <w:rPr>
          <w:color w:val="auto"/>
        </w:rPr>
      </w:pPr>
      <w:r w:rsidRPr="003905E5">
        <w:rPr>
          <w:b/>
          <w:bCs/>
          <w:color w:val="auto"/>
        </w:rPr>
        <w:t xml:space="preserve">Arşivleme ve dosyalama </w:t>
      </w:r>
    </w:p>
    <w:p w:rsidR="00E031D0" w:rsidRDefault="00E031D0" w:rsidP="00E031D0">
      <w:pPr>
        <w:pStyle w:val="Default"/>
        <w:jc w:val="both"/>
        <w:rPr>
          <w:color w:val="auto"/>
        </w:rPr>
      </w:pPr>
      <w:r w:rsidRPr="003905E5">
        <w:rPr>
          <w:b/>
          <w:bCs/>
          <w:color w:val="auto"/>
        </w:rPr>
        <w:t xml:space="preserve">MADDE 18-(1) </w:t>
      </w:r>
      <w:r w:rsidRPr="003905E5">
        <w:rPr>
          <w:color w:val="auto"/>
        </w:rPr>
        <w:t xml:space="preserve">Müdürlüklerde yapılan tüm yazışmaların birer sureti konularına göre tasnif edilerek ayrı klasörlerde saklanır. İşlemi biten evraklar arşive kaldırılır. Arşivdeki evrakların muhafazasından ve istenildiği zaman çıkarılmasından arşiv görevlisi ve ilgili amiri sorumludur. </w:t>
      </w:r>
    </w:p>
    <w:p w:rsidR="00E031D0" w:rsidRDefault="00E031D0" w:rsidP="00E031D0">
      <w:pPr>
        <w:pStyle w:val="Default"/>
        <w:jc w:val="both"/>
        <w:rPr>
          <w:color w:val="auto"/>
        </w:rPr>
      </w:pPr>
    </w:p>
    <w:p w:rsidR="00E031D0" w:rsidRPr="003905E5" w:rsidRDefault="00E031D0" w:rsidP="00E031D0">
      <w:pPr>
        <w:pStyle w:val="Default"/>
        <w:jc w:val="both"/>
        <w:rPr>
          <w:color w:val="auto"/>
        </w:rPr>
      </w:pPr>
    </w:p>
    <w:p w:rsidR="00E031D0" w:rsidRPr="003905E5" w:rsidRDefault="00E031D0" w:rsidP="00E031D0">
      <w:pPr>
        <w:pStyle w:val="Default"/>
        <w:jc w:val="both"/>
        <w:rPr>
          <w:color w:val="auto"/>
        </w:rPr>
      </w:pPr>
      <w:r w:rsidRPr="003905E5">
        <w:rPr>
          <w:b/>
          <w:bCs/>
          <w:color w:val="auto"/>
        </w:rPr>
        <w:t xml:space="preserve">YEDİNCİ BÖLÜM </w:t>
      </w:r>
    </w:p>
    <w:p w:rsidR="00E031D0" w:rsidRPr="003905E5" w:rsidRDefault="00E031D0" w:rsidP="00E031D0">
      <w:pPr>
        <w:pStyle w:val="Default"/>
        <w:jc w:val="both"/>
        <w:rPr>
          <w:color w:val="auto"/>
        </w:rPr>
      </w:pPr>
      <w:r w:rsidRPr="003905E5">
        <w:rPr>
          <w:b/>
          <w:bCs/>
          <w:color w:val="auto"/>
        </w:rPr>
        <w:t xml:space="preserve">Denetim </w:t>
      </w:r>
    </w:p>
    <w:p w:rsidR="00E031D0" w:rsidRPr="003905E5" w:rsidRDefault="00E031D0" w:rsidP="00E031D0">
      <w:pPr>
        <w:pStyle w:val="Default"/>
        <w:jc w:val="both"/>
        <w:rPr>
          <w:color w:val="auto"/>
        </w:rPr>
      </w:pPr>
      <w:r w:rsidRPr="003905E5">
        <w:rPr>
          <w:b/>
          <w:bCs/>
          <w:color w:val="auto"/>
        </w:rPr>
        <w:t xml:space="preserve">Denetim ve disiplin hükümleri </w:t>
      </w:r>
    </w:p>
    <w:p w:rsidR="00E031D0" w:rsidRPr="003905E5" w:rsidRDefault="00E031D0" w:rsidP="00E031D0">
      <w:pPr>
        <w:pStyle w:val="Default"/>
        <w:jc w:val="both"/>
        <w:rPr>
          <w:b/>
          <w:bCs/>
          <w:color w:val="auto"/>
        </w:rPr>
      </w:pPr>
      <w:r w:rsidRPr="003905E5">
        <w:rPr>
          <w:b/>
          <w:bCs/>
          <w:color w:val="auto"/>
        </w:rPr>
        <w:t xml:space="preserve">MADDE 19-(1) </w:t>
      </w:r>
      <w:r w:rsidRPr="003905E5">
        <w:rPr>
          <w:color w:val="auto"/>
        </w:rPr>
        <w:t xml:space="preserve">Müdür tüm personelini her zaman denetleme yetkisine sahiptir. </w:t>
      </w:r>
    </w:p>
    <w:p w:rsidR="00E031D0" w:rsidRPr="003905E5" w:rsidRDefault="00E031D0" w:rsidP="00E031D0">
      <w:pPr>
        <w:pStyle w:val="Default"/>
        <w:jc w:val="both"/>
        <w:rPr>
          <w:b/>
          <w:bCs/>
          <w:color w:val="auto"/>
        </w:rPr>
      </w:pPr>
      <w:r w:rsidRPr="003905E5">
        <w:rPr>
          <w:b/>
          <w:bCs/>
          <w:color w:val="auto"/>
        </w:rPr>
        <w:t xml:space="preserve"> SEKİZİNCİ BÖLÜM </w:t>
      </w:r>
    </w:p>
    <w:p w:rsidR="00E031D0" w:rsidRPr="003905E5" w:rsidRDefault="00E031D0" w:rsidP="00E031D0">
      <w:pPr>
        <w:pStyle w:val="Default"/>
        <w:jc w:val="both"/>
        <w:rPr>
          <w:color w:val="auto"/>
        </w:rPr>
      </w:pPr>
      <w:r w:rsidRPr="003905E5">
        <w:rPr>
          <w:b/>
          <w:bCs/>
          <w:color w:val="auto"/>
        </w:rPr>
        <w:t xml:space="preserve">Çeşitli Ve Son Hükümler </w:t>
      </w:r>
    </w:p>
    <w:p w:rsidR="00E031D0" w:rsidRPr="003905E5" w:rsidRDefault="00E031D0" w:rsidP="00E031D0">
      <w:pPr>
        <w:pStyle w:val="Default"/>
        <w:jc w:val="both"/>
        <w:rPr>
          <w:color w:val="auto"/>
        </w:rPr>
      </w:pPr>
      <w:r w:rsidRPr="003905E5">
        <w:rPr>
          <w:b/>
          <w:bCs/>
          <w:color w:val="auto"/>
        </w:rPr>
        <w:t xml:space="preserve">Yürürlükten kaldırılan yönetmelik </w:t>
      </w:r>
    </w:p>
    <w:p w:rsidR="00E031D0" w:rsidRDefault="00E031D0" w:rsidP="00E031D0">
      <w:pPr>
        <w:pStyle w:val="Default"/>
        <w:jc w:val="both"/>
        <w:rPr>
          <w:color w:val="auto"/>
        </w:rPr>
      </w:pPr>
      <w:r>
        <w:rPr>
          <w:b/>
          <w:bCs/>
          <w:color w:val="auto"/>
        </w:rPr>
        <w:t>MADDE 20</w:t>
      </w:r>
      <w:r w:rsidRPr="003905E5">
        <w:rPr>
          <w:b/>
          <w:bCs/>
          <w:color w:val="auto"/>
        </w:rPr>
        <w:t xml:space="preserve">-(1) </w:t>
      </w:r>
      <w:r w:rsidRPr="003905E5">
        <w:rPr>
          <w:color w:val="auto"/>
        </w:rPr>
        <w:t xml:space="preserve">İşbu yönetmelikte hüküm bulunmayan hallerde yürürlükteki ilgili mevzuat hükümlerine uyulur. </w:t>
      </w:r>
    </w:p>
    <w:p w:rsidR="000F6D56" w:rsidRDefault="000F6D56" w:rsidP="00E031D0">
      <w:pPr>
        <w:pStyle w:val="Default"/>
        <w:jc w:val="both"/>
        <w:rPr>
          <w:color w:val="auto"/>
        </w:rPr>
      </w:pPr>
    </w:p>
    <w:p w:rsidR="000F6D56" w:rsidRPr="003905E5" w:rsidRDefault="000F6D56" w:rsidP="00E031D0">
      <w:pPr>
        <w:pStyle w:val="Default"/>
        <w:jc w:val="both"/>
        <w:rPr>
          <w:color w:val="auto"/>
        </w:rPr>
      </w:pPr>
      <w:bookmarkStart w:id="0" w:name="_GoBack"/>
      <w:bookmarkEnd w:id="0"/>
    </w:p>
    <w:p w:rsidR="00E031D0" w:rsidRPr="003905E5" w:rsidRDefault="00E031D0" w:rsidP="00E031D0">
      <w:pPr>
        <w:pStyle w:val="Default"/>
        <w:jc w:val="both"/>
        <w:rPr>
          <w:color w:val="auto"/>
        </w:rPr>
      </w:pPr>
      <w:r w:rsidRPr="003905E5">
        <w:rPr>
          <w:b/>
          <w:bCs/>
          <w:color w:val="auto"/>
        </w:rPr>
        <w:lastRenderedPageBreak/>
        <w:t xml:space="preserve">Yürürlük </w:t>
      </w:r>
    </w:p>
    <w:p w:rsidR="00E031D0" w:rsidRPr="003905E5" w:rsidRDefault="00E031D0" w:rsidP="00E031D0">
      <w:pPr>
        <w:pStyle w:val="Default"/>
        <w:jc w:val="both"/>
        <w:rPr>
          <w:color w:val="auto"/>
        </w:rPr>
      </w:pPr>
      <w:r>
        <w:rPr>
          <w:b/>
          <w:bCs/>
          <w:color w:val="auto"/>
        </w:rPr>
        <w:t>MADDE 21</w:t>
      </w:r>
      <w:r w:rsidRPr="003905E5">
        <w:rPr>
          <w:b/>
          <w:bCs/>
          <w:color w:val="auto"/>
        </w:rPr>
        <w:t xml:space="preserve">-(1) </w:t>
      </w:r>
      <w:r w:rsidRPr="003905E5">
        <w:rPr>
          <w:color w:val="auto"/>
        </w:rPr>
        <w:t xml:space="preserve">Bu yönetmelik Belediye Meclisinin kabulüne müteakip yayımlandığı tarihte yürürlüğe girer. </w:t>
      </w:r>
    </w:p>
    <w:p w:rsidR="00E031D0" w:rsidRPr="003905E5" w:rsidRDefault="00E031D0" w:rsidP="00E031D0">
      <w:pPr>
        <w:pStyle w:val="Default"/>
        <w:jc w:val="both"/>
        <w:rPr>
          <w:color w:val="auto"/>
        </w:rPr>
      </w:pPr>
      <w:r w:rsidRPr="003905E5">
        <w:rPr>
          <w:b/>
          <w:bCs/>
          <w:color w:val="auto"/>
        </w:rPr>
        <w:t xml:space="preserve">Yürütme </w:t>
      </w:r>
    </w:p>
    <w:p w:rsidR="00E031D0" w:rsidRPr="003905E5" w:rsidRDefault="00E031D0" w:rsidP="00E031D0">
      <w:pPr>
        <w:jc w:val="both"/>
      </w:pPr>
      <w:r>
        <w:rPr>
          <w:b/>
          <w:bCs/>
        </w:rPr>
        <w:t>MADDE 22</w:t>
      </w:r>
      <w:r w:rsidRPr="003905E5">
        <w:rPr>
          <w:b/>
          <w:bCs/>
        </w:rPr>
        <w:t xml:space="preserve">-(1) </w:t>
      </w:r>
      <w:r w:rsidRPr="003905E5">
        <w:t>Bu yönetmelik hükümlerini Belediye Başkanı yürütür.</w:t>
      </w:r>
    </w:p>
    <w:p w:rsidR="00E031D0" w:rsidRDefault="00E031D0" w:rsidP="00E031D0">
      <w:pPr>
        <w:ind w:firstLine="708"/>
        <w:jc w:val="both"/>
        <w:rPr>
          <w:rFonts w:eastAsia="Arial Unicode MS"/>
          <w:bCs/>
        </w:rPr>
      </w:pPr>
    </w:p>
    <w:p w:rsidR="00E031D0" w:rsidRDefault="00E031D0" w:rsidP="00E031D0">
      <w:pPr>
        <w:ind w:firstLine="708"/>
        <w:jc w:val="both"/>
        <w:rPr>
          <w:rFonts w:eastAsia="Times New Roman"/>
          <w:lang w:eastAsia="tr-TR"/>
        </w:rPr>
      </w:pPr>
      <w:r>
        <w:rPr>
          <w:rFonts w:eastAsia="Times New Roman"/>
          <w:lang w:eastAsia="tr-TR"/>
        </w:rPr>
        <w:t>Gündem maddesiyle ilgili söz isteyen olup olmadığı soruldu.</w:t>
      </w:r>
    </w:p>
    <w:p w:rsidR="00E031D0" w:rsidRDefault="00E031D0" w:rsidP="00E031D0">
      <w:pPr>
        <w:ind w:firstLine="708"/>
        <w:jc w:val="both"/>
        <w:rPr>
          <w:rFonts w:eastAsia="Times New Roman"/>
          <w:lang w:eastAsia="tr-TR"/>
        </w:rPr>
      </w:pPr>
      <w:r>
        <w:rPr>
          <w:rFonts w:eastAsia="Times New Roman"/>
          <w:lang w:eastAsia="tr-TR"/>
        </w:rPr>
        <w:t>Gündem maddesiyle ilgili söz isteyen olmadığından oylamaya geçildi.</w:t>
      </w:r>
    </w:p>
    <w:p w:rsidR="00E031D0" w:rsidRDefault="00E031D0" w:rsidP="00E031D0">
      <w:pPr>
        <w:ind w:firstLine="708"/>
        <w:jc w:val="both"/>
        <w:rPr>
          <w:rFonts w:eastAsia="Times New Roman"/>
          <w:lang w:eastAsia="tr-TR"/>
        </w:rPr>
      </w:pPr>
    </w:p>
    <w:p w:rsidR="00E031D0" w:rsidRDefault="00E031D0" w:rsidP="00E031D0">
      <w:pPr>
        <w:ind w:firstLine="708"/>
        <w:jc w:val="both"/>
      </w:pPr>
      <w:r w:rsidRPr="004E3092">
        <w:t>İsim okunmak suretiyle yapılan açık oylamada</w:t>
      </w:r>
      <w:r>
        <w:t xml:space="preserve">: </w:t>
      </w:r>
      <w:r w:rsidRPr="006C5D98">
        <w:rPr>
          <w:bCs/>
          <w:lang w:val="en-US"/>
        </w:rPr>
        <w:t>Resul YILMAZ</w:t>
      </w:r>
      <w:r w:rsidRPr="006C5D98">
        <w:t>, Hamdi HATİPOĞLU, İ.Halil NASANLI, Ramazan BAYLAN,</w:t>
      </w:r>
      <w:r>
        <w:t xml:space="preserve"> </w:t>
      </w:r>
      <w:r w:rsidRPr="006C5D98">
        <w:t>Nüsret TÜYSÜZ,</w:t>
      </w:r>
      <w:r>
        <w:t xml:space="preserve"> Cumali KARAVAR, </w:t>
      </w:r>
      <w:r w:rsidRPr="006C5D98">
        <w:t xml:space="preserve">Ali Zülfükar İZOL, Celal AKIL, Nezahat YEYİN, </w:t>
      </w:r>
      <w:r>
        <w:t xml:space="preserve">Hasan BAYDİLLİ, </w:t>
      </w:r>
      <w:r w:rsidRPr="006C5D98">
        <w:t xml:space="preserve">Hasan KARAKAŞ, Aysel KAYA, Hacı Ahmet ÖNCÜL, Murat ADKOŞU, </w:t>
      </w:r>
      <w:r>
        <w:t xml:space="preserve">M. Hanifi GÜNEŞ, </w:t>
      </w:r>
      <w:r w:rsidRPr="006C5D98">
        <w:t xml:space="preserve">Rüstem KARALI, Eyyüp ÇINAR, Mehmet DURDURGA, Selehattin İLHAN, Nurettin BOZDAĞ, </w:t>
      </w:r>
      <w:r>
        <w:t xml:space="preserve">Hikmet KARAKEÇİLİ, </w:t>
      </w:r>
      <w:r w:rsidRPr="006C5D98">
        <w:t>Cumali BAYRAM, Murat TAMSES, Bekir GÜMÜŞTAŞ, Hüseyin AKER, Ahmet YAVUZER, Berivan ÇETİNER, Ali SOLAK, Hasan DUSAK ve Akıl GÜLBEDEN</w:t>
      </w:r>
      <w:r>
        <w:t xml:space="preserve">’in Kabul  yönünde </w:t>
      </w:r>
      <w:r w:rsidRPr="006C5D98">
        <w:t>oy kullandıkları görüldü.</w:t>
      </w:r>
    </w:p>
    <w:p w:rsidR="00E031D0" w:rsidRDefault="00E031D0" w:rsidP="00E031D0">
      <w:pPr>
        <w:jc w:val="both"/>
      </w:pPr>
    </w:p>
    <w:p w:rsidR="00E031D0" w:rsidRDefault="00E031D0" w:rsidP="00E031D0">
      <w:pPr>
        <w:ind w:firstLine="708"/>
        <w:jc w:val="both"/>
        <w:rPr>
          <w:rFonts w:eastAsia="Times New Roman"/>
          <w:lang w:eastAsia="tr-TR"/>
        </w:rPr>
      </w:pPr>
      <w:r>
        <w:t xml:space="preserve">Gündemin birinci maddesi olan </w:t>
      </w:r>
      <w:r w:rsidRPr="00642AE9">
        <w:t>Ruhsat Ve Denetim Müdürlüğünden Gelen</w:t>
      </w:r>
      <w:r>
        <w:t xml:space="preserve"> Görev Ve Çalışma Yönetmeliği </w:t>
      </w:r>
      <w:r w:rsidRPr="00644B4D">
        <w:rPr>
          <w:rFonts w:eastAsia="Times New Roman"/>
          <w:lang w:eastAsia="tr-TR"/>
        </w:rPr>
        <w:t>oybirliği ile kabul edildi</w:t>
      </w:r>
      <w:r>
        <w:rPr>
          <w:bCs/>
        </w:rPr>
        <w:t>.</w:t>
      </w:r>
      <w:r w:rsidRPr="006C5D98">
        <w:rPr>
          <w:rFonts w:eastAsia="Times New Roman"/>
          <w:lang w:eastAsia="tr-TR"/>
        </w:rPr>
        <w:t xml:space="preserve"> </w:t>
      </w:r>
      <w:r>
        <w:rPr>
          <w:rFonts w:eastAsia="Times New Roman"/>
          <w:lang w:eastAsia="tr-TR"/>
        </w:rPr>
        <w:t>01/03/2016</w:t>
      </w:r>
    </w:p>
    <w:p w:rsidR="00E031D0" w:rsidRDefault="00E031D0"/>
    <w:p w:rsidR="00E031D0" w:rsidRDefault="00E031D0"/>
    <w:p w:rsidR="00E031D0" w:rsidRDefault="00E031D0" w:rsidP="00E031D0">
      <w:pPr>
        <w:rPr>
          <w:lang w:val="en-US"/>
        </w:rPr>
      </w:pPr>
      <w:r>
        <w:rPr>
          <w:lang w:val="en-US"/>
        </w:rPr>
        <w:t>Resul YILMAZ                           İ. Halil NASANLI                               Aysel KAYA</w:t>
      </w:r>
    </w:p>
    <w:p w:rsidR="00E031D0" w:rsidRDefault="00E031D0" w:rsidP="00E031D0">
      <w:pPr>
        <w:rPr>
          <w:lang w:val="en-US"/>
        </w:rPr>
      </w:pPr>
      <w:r>
        <w:rPr>
          <w:lang w:val="en-US"/>
        </w:rPr>
        <w:t>Belediye Başkanı</w:t>
      </w:r>
      <w:r>
        <w:rPr>
          <w:lang w:val="en-US"/>
        </w:rPr>
        <w:tab/>
        <w:t xml:space="preserve">    </w:t>
      </w:r>
      <w:r>
        <w:rPr>
          <w:lang w:val="en-US"/>
        </w:rPr>
        <w:tab/>
        <w:t xml:space="preserve">                Kâtip</w:t>
      </w:r>
      <w:r>
        <w:rPr>
          <w:lang w:val="en-US"/>
        </w:rPr>
        <w:tab/>
      </w:r>
      <w:r>
        <w:rPr>
          <w:lang w:val="en-US"/>
        </w:rPr>
        <w:tab/>
        <w:t xml:space="preserve">                           Kâtip</w:t>
      </w:r>
    </w:p>
    <w:p w:rsidR="00E031D0" w:rsidRDefault="00E031D0" w:rsidP="00E031D0">
      <w:r>
        <w:rPr>
          <w:lang w:val="en-US"/>
        </w:rPr>
        <w:t xml:space="preserve"> Meclis Başkanı</w:t>
      </w:r>
    </w:p>
    <w:p w:rsidR="00E031D0" w:rsidRDefault="00E031D0"/>
    <w:sectPr w:rsidR="00E031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B5F" w:rsidRDefault="006B5B5F" w:rsidP="00DA3BB4">
      <w:r>
        <w:separator/>
      </w:r>
    </w:p>
  </w:endnote>
  <w:endnote w:type="continuationSeparator" w:id="0">
    <w:p w:rsidR="006B5B5F" w:rsidRDefault="006B5B5F" w:rsidP="00DA3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1" w:usb1="00000000" w:usb2="00000000" w:usb3="00000000" w:csb0="00000011" w:csb1="00000000"/>
  </w:font>
  <w:font w:name="TimesNewRomanPS-BoldMT">
    <w:altName w:val="Times New Roman"/>
    <w:panose1 w:val="00000000000000000000"/>
    <w:charset w:val="00"/>
    <w:family w:val="roman"/>
    <w:notTrueType/>
    <w:pitch w:val="default"/>
    <w:sig w:usb0="00000001" w:usb1="00000000" w:usb2="00000000" w:usb3="00000000" w:csb0="0000001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B5F" w:rsidRDefault="006B5B5F" w:rsidP="00DA3BB4">
      <w:r>
        <w:separator/>
      </w:r>
    </w:p>
  </w:footnote>
  <w:footnote w:type="continuationSeparator" w:id="0">
    <w:p w:rsidR="006B5B5F" w:rsidRDefault="006B5B5F" w:rsidP="00DA3B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F6D56"/>
    <w:rsid w:val="002E2082"/>
    <w:rsid w:val="003174FF"/>
    <w:rsid w:val="006B5B5F"/>
    <w:rsid w:val="00700638"/>
    <w:rsid w:val="00AE315A"/>
    <w:rsid w:val="00DA3BB4"/>
    <w:rsid w:val="00E031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DA3BB4"/>
    <w:pPr>
      <w:tabs>
        <w:tab w:val="center" w:pos="4536"/>
        <w:tab w:val="right" w:pos="9072"/>
      </w:tabs>
    </w:pPr>
  </w:style>
  <w:style w:type="character" w:customStyle="1" w:styleId="stbilgiChar">
    <w:name w:val="Üstbilgi Char"/>
    <w:basedOn w:val="VarsaylanParagrafYazTipi"/>
    <w:link w:val="stbilgi"/>
    <w:uiPriority w:val="99"/>
    <w:rsid w:val="00DA3BB4"/>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DA3BB4"/>
    <w:pPr>
      <w:tabs>
        <w:tab w:val="center" w:pos="4536"/>
        <w:tab w:val="right" w:pos="9072"/>
      </w:tabs>
    </w:pPr>
  </w:style>
  <w:style w:type="character" w:customStyle="1" w:styleId="AltbilgiChar">
    <w:name w:val="Altbilgi Char"/>
    <w:basedOn w:val="VarsaylanParagrafYazTipi"/>
    <w:link w:val="Altbilgi"/>
    <w:uiPriority w:val="99"/>
    <w:rsid w:val="00DA3BB4"/>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2127</Words>
  <Characters>12128</Characters>
  <Application>Microsoft Office Word</Application>
  <DocSecurity>0</DocSecurity>
  <Lines>101</Lines>
  <Paragraphs>28</Paragraphs>
  <ScaleCrop>false</ScaleCrop>
  <Company/>
  <LinksUpToDate>false</LinksUpToDate>
  <CharactersWithSpaces>14227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2016-03-07T13:17:00Z</dcterms:created>
  <dcterms:modified xsi:type="dcterms:W3CDTF">2016-03-07T14:44:00Z</dcterms:modified>
</cp:coreProperties>
</file>